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B4010F" w:rsidRDefault="00715799">
      <w:pPr>
        <w:pStyle w:val="NormalWeb"/>
        <w:jc w:val="center"/>
        <w:rPr>
          <w:rFonts w:asciiTheme="minorHAnsi" w:hAnsiTheme="minorHAnsi" w:cstheme="minorHAnsi"/>
          <w:b/>
          <w:bCs/>
          <w:sz w:val="22"/>
          <w:szCs w:val="22"/>
          <w:lang w:val="lt-LT"/>
        </w:rPr>
      </w:pPr>
      <w:bookmarkStart w:id="0" w:name="_Ref166487494"/>
      <w:bookmarkEnd w:id="0"/>
      <w:r w:rsidRPr="00B4010F">
        <w:rPr>
          <w:rFonts w:asciiTheme="minorHAnsi" w:hAnsiTheme="minorHAnsi" w:cstheme="minorHAnsi"/>
          <w:noProof/>
          <w:sz w:val="22"/>
          <w:szCs w:val="22"/>
          <w:lang w:val="lt-LT"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D352B5" w:rsidRDefault="001A175C">
      <w:pPr>
        <w:pStyle w:val="NormalWeb"/>
        <w:jc w:val="center"/>
        <w:rPr>
          <w:rFonts w:asciiTheme="minorHAnsi" w:hAnsiTheme="minorHAnsi" w:cstheme="minorHAnsi"/>
          <w:b/>
          <w:bCs/>
          <w:sz w:val="22"/>
          <w:szCs w:val="22"/>
          <w:lang w:val="lt-LT"/>
        </w:rPr>
      </w:pPr>
      <w:r w:rsidRPr="00D352B5">
        <w:rPr>
          <w:rFonts w:asciiTheme="minorHAnsi" w:hAnsiTheme="minorHAnsi" w:cstheme="minorHAnsi"/>
          <w:b/>
          <w:bCs/>
          <w:sz w:val="22"/>
          <w:szCs w:val="22"/>
          <w:lang w:val="lt-LT"/>
        </w:rPr>
        <w:t>SKELBIAMOS APKLAUSOS SĄLYGOS</w:t>
      </w:r>
    </w:p>
    <w:p w14:paraId="58766074" w14:textId="6442E0CF" w:rsidR="00EE2BFE" w:rsidRPr="00D352B5" w:rsidRDefault="004B3550" w:rsidP="002D14B9">
      <w:pPr>
        <w:pStyle w:val="NormalWeb"/>
        <w:jc w:val="center"/>
        <w:rPr>
          <w:rFonts w:asciiTheme="minorHAnsi" w:hAnsiTheme="minorHAnsi" w:cstheme="minorHAnsi"/>
          <w:b/>
          <w:sz w:val="22"/>
          <w:szCs w:val="22"/>
          <w:lang w:val="lt-LT"/>
        </w:rPr>
      </w:pPr>
      <w:r w:rsidRPr="00D352B5">
        <w:rPr>
          <w:rFonts w:asciiTheme="minorHAnsi" w:hAnsiTheme="minorHAnsi" w:cstheme="minorHAnsi"/>
          <w:b/>
          <w:bCs/>
          <w:sz w:val="22"/>
          <w:szCs w:val="22"/>
          <w:lang w:val="lt-LT"/>
        </w:rPr>
        <w:t>VENTILIACIJOS,</w:t>
      </w:r>
      <w:r w:rsidR="00F4348B" w:rsidRPr="00D352B5">
        <w:rPr>
          <w:rFonts w:asciiTheme="minorHAnsi" w:hAnsiTheme="minorHAnsi" w:cstheme="minorHAnsi"/>
          <w:b/>
          <w:bCs/>
          <w:sz w:val="22"/>
          <w:szCs w:val="22"/>
          <w:lang w:val="lt-LT"/>
        </w:rPr>
        <w:t xml:space="preserve"> KONDICIONAVIMO Į</w:t>
      </w:r>
      <w:r w:rsidRPr="00D352B5">
        <w:rPr>
          <w:rFonts w:asciiTheme="minorHAnsi" w:hAnsiTheme="minorHAnsi" w:cstheme="minorHAnsi"/>
          <w:b/>
          <w:bCs/>
          <w:sz w:val="22"/>
          <w:szCs w:val="22"/>
          <w:lang w:val="lt-LT"/>
        </w:rPr>
        <w:t>RANGOS</w:t>
      </w:r>
      <w:r w:rsidR="00F4348B" w:rsidRPr="00D352B5">
        <w:rPr>
          <w:rFonts w:asciiTheme="minorHAnsi" w:hAnsiTheme="minorHAnsi" w:cstheme="minorHAnsi"/>
          <w:b/>
          <w:bCs/>
          <w:sz w:val="22"/>
          <w:szCs w:val="22"/>
          <w:lang w:val="lt-LT"/>
        </w:rPr>
        <w:t xml:space="preserve"> </w:t>
      </w:r>
      <w:r w:rsidRPr="00D352B5">
        <w:rPr>
          <w:rFonts w:asciiTheme="minorHAnsi" w:hAnsiTheme="minorHAnsi" w:cstheme="minorHAnsi"/>
          <w:b/>
          <w:bCs/>
          <w:sz w:val="22"/>
          <w:szCs w:val="22"/>
          <w:lang w:val="lt-LT"/>
        </w:rPr>
        <w:t xml:space="preserve">REMONTO IR </w:t>
      </w:r>
      <w:r w:rsidR="00F4348B" w:rsidRPr="00D352B5">
        <w:rPr>
          <w:rFonts w:asciiTheme="minorHAnsi" w:hAnsiTheme="minorHAnsi" w:cstheme="minorHAnsi"/>
          <w:b/>
          <w:bCs/>
          <w:sz w:val="22"/>
          <w:szCs w:val="22"/>
          <w:lang w:val="lt-LT"/>
        </w:rPr>
        <w:t>PRIEŽIŪROS PASLAUGŲ</w:t>
      </w:r>
      <w:r w:rsidR="00F44054" w:rsidRPr="00D352B5">
        <w:rPr>
          <w:rFonts w:asciiTheme="minorHAnsi" w:hAnsiTheme="minorHAnsi" w:cstheme="minorHAnsi"/>
          <w:b/>
          <w:bCs/>
          <w:sz w:val="22"/>
          <w:szCs w:val="22"/>
          <w:lang w:val="lt-LT"/>
        </w:rPr>
        <w:t xml:space="preserve"> </w:t>
      </w:r>
      <w:r w:rsidRPr="00D352B5">
        <w:rPr>
          <w:rFonts w:asciiTheme="minorHAnsi" w:hAnsiTheme="minorHAnsi" w:cstheme="minorHAnsi"/>
          <w:b/>
          <w:bCs/>
          <w:sz w:val="22"/>
          <w:szCs w:val="22"/>
          <w:lang w:val="lt-LT"/>
        </w:rPr>
        <w:t xml:space="preserve">VILNIUJE </w:t>
      </w:r>
      <w:r w:rsidR="00276560" w:rsidRPr="00D352B5">
        <w:rPr>
          <w:rFonts w:asciiTheme="minorHAnsi" w:hAnsiTheme="minorHAnsi" w:cstheme="minorHAnsi"/>
          <w:b/>
          <w:iCs/>
          <w:sz w:val="22"/>
          <w:szCs w:val="22"/>
          <w:lang w:val="lt-LT"/>
        </w:rPr>
        <w:t>PIRKIMAS</w:t>
      </w:r>
    </w:p>
    <w:p w14:paraId="6D900908" w14:textId="77777777" w:rsidR="00EE2BFE" w:rsidRPr="00D352B5" w:rsidRDefault="001A175C">
      <w:pPr>
        <w:pStyle w:val="NormalWeb"/>
        <w:jc w:val="center"/>
        <w:rPr>
          <w:rFonts w:asciiTheme="minorHAnsi" w:hAnsiTheme="minorHAnsi" w:cstheme="minorHAnsi"/>
          <w:b/>
          <w:bCs/>
          <w:sz w:val="22"/>
          <w:szCs w:val="22"/>
          <w:lang w:val="lt-LT"/>
        </w:rPr>
      </w:pPr>
      <w:r w:rsidRPr="00D352B5">
        <w:rPr>
          <w:rFonts w:asciiTheme="minorHAnsi" w:hAnsiTheme="minorHAnsi" w:cstheme="minorHAnsi"/>
          <w:b/>
          <w:bCs/>
          <w:sz w:val="22"/>
          <w:szCs w:val="22"/>
          <w:lang w:val="lt-LT"/>
        </w:rPr>
        <w:t>1. BENDROSIOS NUOSTATOS</w:t>
      </w:r>
    </w:p>
    <w:p w14:paraId="0BC88ECE" w14:textId="43CB076F" w:rsidR="00AA6733"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1.1. </w:t>
      </w:r>
      <w:r w:rsidR="00B06210" w:rsidRPr="00D352B5">
        <w:rPr>
          <w:rFonts w:asciiTheme="minorHAnsi" w:hAnsiTheme="minorHAnsi" w:cstheme="minorHAnsi"/>
          <w:sz w:val="22"/>
          <w:szCs w:val="22"/>
          <w:lang w:val="lt-LT"/>
        </w:rPr>
        <w:t xml:space="preserve">Šis mažos vertės viešasis pirkimas (toliau - pirkimas) vykdomas skelbiamos apklausos būdu, naudojantis Centrinės viešųjų pirkimų informacinės sistemos (toliau - CVP IS) priemonėmis. </w:t>
      </w:r>
    </w:p>
    <w:p w14:paraId="32CCCEEB" w14:textId="6111ABAA" w:rsidR="00AA6733" w:rsidRPr="00D352B5" w:rsidRDefault="00AA6733">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1.2. Pirkimo dokumentuose (toliau – Pirkimo dokumentai) vartojamos sąvokos suprantamos taip, kaip jos apibrėžtos </w:t>
      </w:r>
      <w:r w:rsidRPr="00D352B5">
        <w:rPr>
          <w:rFonts w:asciiTheme="minorHAnsi" w:hAnsiTheme="minorHAnsi" w:cstheme="minorHAnsi"/>
          <w:b/>
          <w:sz w:val="22"/>
          <w:szCs w:val="22"/>
          <w:lang w:val="lt-LT"/>
        </w:rPr>
        <w:t>Viešųjų pirkimų, atliekamų gynybos ir saugumo srityje įstatyme</w:t>
      </w:r>
      <w:r w:rsidRPr="00D352B5">
        <w:rPr>
          <w:rFonts w:asciiTheme="minorHAnsi" w:hAnsiTheme="minorHAnsi" w:cstheme="minorHAnsi"/>
          <w:sz w:val="22"/>
          <w:szCs w:val="22"/>
          <w:lang w:val="lt-LT"/>
        </w:rPr>
        <w:t xml:space="preserve"> (toliau – Įstatymas) ir Lietuvos Respublikos valstybės ir tarnybos paslapčių įstatyme (toliau – Valstybės ir tarnybos paslapčių įstatymas).</w:t>
      </w:r>
    </w:p>
    <w:p w14:paraId="554EFE48" w14:textId="6A8B1564" w:rsidR="00C156A4" w:rsidRPr="00D352B5" w:rsidRDefault="00AA6733" w:rsidP="00AA6733">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1.3. Pirkimas vykdomas vadovaujantis Įstatymu, akcinės bendrovės </w:t>
      </w:r>
      <w:r w:rsidR="00722B8D">
        <w:rPr>
          <w:rFonts w:asciiTheme="minorHAnsi" w:hAnsiTheme="minorHAnsi" w:cstheme="minorHAnsi"/>
          <w:sz w:val="22"/>
          <w:szCs w:val="22"/>
          <w:lang w:val="lt-LT"/>
        </w:rPr>
        <w:t>„</w:t>
      </w:r>
      <w:r w:rsidRPr="00D352B5">
        <w:rPr>
          <w:rFonts w:asciiTheme="minorHAnsi" w:hAnsiTheme="minorHAnsi" w:cstheme="minorHAnsi"/>
          <w:sz w:val="22"/>
          <w:szCs w:val="22"/>
          <w:lang w:val="lt-LT"/>
        </w:rPr>
        <w:t>Oro navigacija</w:t>
      </w:r>
      <w:r w:rsidR="00722B8D">
        <w:rPr>
          <w:rFonts w:asciiTheme="minorHAnsi" w:hAnsiTheme="minorHAnsi" w:cstheme="minorHAnsi"/>
          <w:sz w:val="22"/>
          <w:szCs w:val="22"/>
          <w:lang w:val="lt-LT"/>
        </w:rPr>
        <w:t>“</w:t>
      </w:r>
      <w:r w:rsidRPr="00D352B5">
        <w:rPr>
          <w:rFonts w:asciiTheme="minorHAnsi" w:hAnsiTheme="minorHAnsi" w:cstheme="minorHAnsi"/>
          <w:sz w:val="22"/>
          <w:szCs w:val="22"/>
          <w:lang w:val="lt-LT"/>
        </w:rPr>
        <w:t xml:space="preserve"> generalinio direktoriaus 2020 m. sausio 21 d. įsakymu Nr. V-17 patvirtintomis Mažos vertės pirkimų, atliekamų gynybos ir saugumo srityje, taisyklėms (toliau – Taisyklės) kitais viešuosius pirkimus, atliekamus gynybos ir saugumo srityje, reglamentuojančiais teisės aktais, Lietuvos Respublikos civiliniu kodeksu (toliau – Civilinis kodeksas) </w:t>
      </w:r>
      <w:r w:rsidR="00B06210" w:rsidRPr="00D352B5">
        <w:rPr>
          <w:rFonts w:asciiTheme="minorHAnsi" w:hAnsiTheme="minorHAnsi" w:cstheme="minorHAnsi"/>
          <w:sz w:val="22"/>
          <w:szCs w:val="22"/>
          <w:lang w:val="lt-LT"/>
        </w:rPr>
        <w:t xml:space="preserve"> bei pirkimo dokumentais, kuriuos sudaro skelbimas apie pirkimą (toliau – Skelbimas), apklausos sąlygos (toliau – Sąlygos) ir Sąlygų priedai:</w:t>
      </w:r>
    </w:p>
    <w:p w14:paraId="46F365DD" w14:textId="5545CFE4" w:rsidR="00C156A4" w:rsidRPr="00D352B5" w:rsidRDefault="001A175C" w:rsidP="006A6E99">
      <w:pPr>
        <w:pStyle w:val="NormalWeb"/>
        <w:spacing w:before="0" w:beforeAutospacing="0" w:after="0" w:afterAutospacing="0"/>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Nr. 1 „Pasiūlymo forma“ (toliau – Pasiūlymo forma)</w:t>
      </w:r>
      <w:r w:rsidR="003A6368">
        <w:rPr>
          <w:rFonts w:asciiTheme="minorHAnsi" w:hAnsiTheme="minorHAnsi" w:cstheme="minorHAnsi"/>
          <w:sz w:val="22"/>
          <w:szCs w:val="22"/>
          <w:lang w:val="lt-LT"/>
        </w:rPr>
        <w:t>;</w:t>
      </w:r>
    </w:p>
    <w:p w14:paraId="0E329266" w14:textId="04CB910C" w:rsidR="002406B5" w:rsidRPr="00D352B5" w:rsidRDefault="002406B5" w:rsidP="00B21453">
      <w:pPr>
        <w:pStyle w:val="NormalWeb"/>
        <w:spacing w:before="0" w:beforeAutospacing="0" w:after="0" w:afterAutospacing="0"/>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Nr. </w:t>
      </w:r>
      <w:r w:rsidR="00AA6733" w:rsidRPr="00D352B5">
        <w:rPr>
          <w:rFonts w:asciiTheme="minorHAnsi" w:hAnsiTheme="minorHAnsi" w:cstheme="minorHAnsi"/>
          <w:sz w:val="22"/>
          <w:szCs w:val="22"/>
          <w:lang w:val="lt-LT"/>
        </w:rPr>
        <w:t>2</w:t>
      </w:r>
      <w:r w:rsidRPr="00D352B5">
        <w:rPr>
          <w:rFonts w:asciiTheme="minorHAnsi" w:hAnsiTheme="minorHAnsi" w:cstheme="minorHAnsi"/>
          <w:sz w:val="22"/>
          <w:szCs w:val="22"/>
          <w:lang w:val="lt-LT"/>
        </w:rPr>
        <w:t xml:space="preserve"> ,</w:t>
      </w:r>
      <w:r w:rsidR="00A53C5D" w:rsidRPr="00D352B5">
        <w:rPr>
          <w:rFonts w:asciiTheme="minorHAnsi" w:hAnsiTheme="minorHAnsi" w:cstheme="minorHAnsi"/>
          <w:sz w:val="22"/>
          <w:szCs w:val="22"/>
          <w:lang w:val="lt-LT"/>
        </w:rPr>
        <w:t>,Techninė specifikacija“</w:t>
      </w:r>
      <w:r w:rsidR="00796CF3" w:rsidRPr="00D352B5">
        <w:rPr>
          <w:rFonts w:asciiTheme="minorHAnsi" w:hAnsiTheme="minorHAnsi" w:cstheme="minorHAnsi"/>
          <w:sz w:val="22"/>
          <w:szCs w:val="22"/>
          <w:lang w:val="lt-LT"/>
        </w:rPr>
        <w:t xml:space="preserve"> </w:t>
      </w:r>
      <w:r w:rsidR="00A202E4">
        <w:rPr>
          <w:rFonts w:asciiTheme="minorHAnsi" w:hAnsiTheme="minorHAnsi" w:cstheme="minorHAnsi"/>
          <w:sz w:val="22"/>
          <w:szCs w:val="22"/>
          <w:lang w:val="lt-LT"/>
        </w:rPr>
        <w:t xml:space="preserve">su </w:t>
      </w:r>
      <w:r w:rsidR="00796CF3" w:rsidRPr="00D352B5">
        <w:rPr>
          <w:rFonts w:asciiTheme="minorHAnsi" w:hAnsiTheme="minorHAnsi" w:cstheme="minorHAnsi"/>
          <w:sz w:val="22"/>
          <w:szCs w:val="22"/>
          <w:lang w:val="lt-LT"/>
        </w:rPr>
        <w:t>pasiūlymo formos priedu (</w:t>
      </w:r>
      <w:r w:rsidR="00796CF3" w:rsidRPr="001D18BF">
        <w:rPr>
          <w:rFonts w:asciiTheme="minorHAnsi" w:hAnsiTheme="minorHAnsi" w:cstheme="minorHAnsi"/>
          <w:i/>
          <w:iCs/>
          <w:sz w:val="22"/>
          <w:szCs w:val="22"/>
          <w:lang w:val="lt-LT"/>
        </w:rPr>
        <w:t>Exel</w:t>
      </w:r>
      <w:r w:rsidR="00796CF3" w:rsidRPr="00D352B5">
        <w:rPr>
          <w:rFonts w:asciiTheme="minorHAnsi" w:hAnsiTheme="minorHAnsi" w:cstheme="minorHAnsi"/>
          <w:sz w:val="22"/>
          <w:szCs w:val="22"/>
          <w:lang w:val="lt-LT"/>
        </w:rPr>
        <w:t xml:space="preserve"> formatu)</w:t>
      </w:r>
      <w:r w:rsidR="00796CF3">
        <w:rPr>
          <w:rFonts w:asciiTheme="minorHAnsi" w:hAnsiTheme="minorHAnsi" w:cstheme="minorHAnsi"/>
          <w:sz w:val="22"/>
          <w:szCs w:val="22"/>
          <w:lang w:val="lt-LT"/>
        </w:rPr>
        <w:t>;</w:t>
      </w:r>
    </w:p>
    <w:p w14:paraId="588D7F73" w14:textId="394744AC" w:rsidR="00AA6733" w:rsidRPr="00D352B5" w:rsidRDefault="00AA6733" w:rsidP="00B21453">
      <w:pPr>
        <w:pStyle w:val="NormalWeb"/>
        <w:spacing w:before="0" w:beforeAutospacing="0" w:after="0" w:afterAutospacing="0"/>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Nr. 3 „Dalyvio ir subteikėjo (jei bus pasitelkiamas) pasižadėjimas saugoti įslaptintą informaciją“</w:t>
      </w:r>
      <w:r w:rsidR="003A6368">
        <w:rPr>
          <w:rFonts w:asciiTheme="minorHAnsi" w:hAnsiTheme="minorHAnsi" w:cstheme="minorHAnsi"/>
          <w:sz w:val="22"/>
          <w:szCs w:val="22"/>
          <w:lang w:val="lt-LT"/>
        </w:rPr>
        <w:t>;</w:t>
      </w:r>
    </w:p>
    <w:p w14:paraId="57BA062B" w14:textId="529914E3" w:rsidR="00B21453" w:rsidRPr="00D352B5" w:rsidRDefault="00B21453" w:rsidP="00B21453">
      <w:pPr>
        <w:pStyle w:val="NormalWeb"/>
        <w:spacing w:before="0" w:beforeAutospacing="0" w:after="0" w:afterAutospacing="0"/>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Nr. </w:t>
      </w:r>
      <w:r w:rsidR="00AA6733" w:rsidRPr="00D352B5">
        <w:rPr>
          <w:rFonts w:asciiTheme="minorHAnsi" w:hAnsiTheme="minorHAnsi" w:cstheme="minorHAnsi"/>
          <w:sz w:val="22"/>
          <w:szCs w:val="22"/>
          <w:lang w:val="lt-LT"/>
        </w:rPr>
        <w:t>4</w:t>
      </w:r>
      <w:r w:rsidRPr="00D352B5">
        <w:rPr>
          <w:rFonts w:asciiTheme="minorHAnsi" w:hAnsiTheme="minorHAnsi" w:cstheme="minorHAnsi"/>
          <w:sz w:val="22"/>
          <w:szCs w:val="22"/>
          <w:lang w:val="lt-LT"/>
        </w:rPr>
        <w:t xml:space="preserve"> „</w:t>
      </w:r>
      <w:r w:rsidR="00AA6733" w:rsidRPr="00D352B5">
        <w:rPr>
          <w:rFonts w:asciiTheme="minorHAnsi" w:hAnsiTheme="minorHAnsi" w:cstheme="minorHAnsi"/>
          <w:sz w:val="22"/>
          <w:szCs w:val="22"/>
          <w:lang w:val="lt-LT"/>
        </w:rPr>
        <w:t>Pagrindinės Pirkimo – pardavimo sutarties sąlygos</w:t>
      </w:r>
      <w:r w:rsidRPr="00D352B5">
        <w:rPr>
          <w:rFonts w:asciiTheme="minorHAnsi" w:hAnsiTheme="minorHAnsi" w:cstheme="minorHAnsi"/>
          <w:sz w:val="22"/>
          <w:szCs w:val="22"/>
          <w:lang w:val="lt-LT"/>
        </w:rPr>
        <w:t>“</w:t>
      </w:r>
      <w:r w:rsidR="003A6368">
        <w:rPr>
          <w:rFonts w:asciiTheme="minorHAnsi" w:hAnsiTheme="minorHAnsi" w:cstheme="minorHAnsi"/>
          <w:sz w:val="22"/>
          <w:szCs w:val="22"/>
          <w:lang w:val="lt-LT"/>
        </w:rPr>
        <w:t>;</w:t>
      </w:r>
    </w:p>
    <w:p w14:paraId="02C136F6" w14:textId="2DCDAE10" w:rsidR="00AA6733" w:rsidRPr="00D352B5" w:rsidRDefault="00AA6733" w:rsidP="00B21453">
      <w:pPr>
        <w:pStyle w:val="NormalWeb"/>
        <w:spacing w:before="0" w:beforeAutospacing="0" w:after="0" w:afterAutospacing="0"/>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Nr. 5 „Įvykdytų (vykdomų) sutarčių sąrašas“</w:t>
      </w:r>
      <w:r w:rsidR="003A6368">
        <w:rPr>
          <w:rFonts w:asciiTheme="minorHAnsi" w:hAnsiTheme="minorHAnsi" w:cstheme="minorHAnsi"/>
          <w:sz w:val="22"/>
          <w:szCs w:val="22"/>
          <w:lang w:val="lt-LT"/>
        </w:rPr>
        <w:t>;</w:t>
      </w:r>
    </w:p>
    <w:p w14:paraId="4BDBECD9" w14:textId="67AAE2E6" w:rsidR="00AA6733" w:rsidRDefault="00AA6733" w:rsidP="00B21453">
      <w:pPr>
        <w:pStyle w:val="NormalWeb"/>
        <w:spacing w:before="0" w:beforeAutospacing="0" w:after="0" w:afterAutospacing="0"/>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Nr. 6 „Specialistų sąrašas“</w:t>
      </w:r>
      <w:r w:rsidR="003A6368">
        <w:rPr>
          <w:rFonts w:asciiTheme="minorHAnsi" w:hAnsiTheme="minorHAnsi" w:cstheme="minorHAnsi"/>
          <w:sz w:val="22"/>
          <w:szCs w:val="22"/>
          <w:lang w:val="lt-LT"/>
        </w:rPr>
        <w:t>;</w:t>
      </w:r>
    </w:p>
    <w:p w14:paraId="2398B655" w14:textId="18707F5D" w:rsidR="00D535B2" w:rsidRDefault="00D535B2" w:rsidP="00B21453">
      <w:pPr>
        <w:pStyle w:val="NormalWeb"/>
        <w:spacing w:before="0" w:beforeAutospacing="0" w:after="0" w:afterAutospacing="0"/>
        <w:ind w:firstLine="482"/>
        <w:jc w:val="both"/>
        <w:rPr>
          <w:rFonts w:asciiTheme="minorHAnsi" w:hAnsiTheme="minorHAnsi" w:cstheme="minorHAnsi"/>
          <w:sz w:val="22"/>
          <w:szCs w:val="22"/>
          <w:lang w:val="lt-LT"/>
        </w:rPr>
      </w:pPr>
      <w:r>
        <w:rPr>
          <w:rFonts w:asciiTheme="minorHAnsi" w:hAnsiTheme="minorHAnsi" w:cstheme="minorHAnsi"/>
          <w:sz w:val="22"/>
          <w:szCs w:val="22"/>
          <w:lang w:val="lt-LT"/>
        </w:rPr>
        <w:t>Nr. 7</w:t>
      </w:r>
      <w:r w:rsidR="005A255A">
        <w:rPr>
          <w:rFonts w:asciiTheme="minorHAnsi" w:hAnsiTheme="minorHAnsi" w:cstheme="minorHAnsi"/>
          <w:sz w:val="22"/>
          <w:szCs w:val="22"/>
          <w:lang w:val="lt-LT"/>
        </w:rPr>
        <w:t xml:space="preserve"> </w:t>
      </w:r>
      <w:r w:rsidR="005A255A">
        <w:rPr>
          <w:rFonts w:asciiTheme="minorHAnsi" w:hAnsiTheme="minorHAnsi"/>
          <w:sz w:val="22"/>
          <w:szCs w:val="22"/>
        </w:rPr>
        <w:t>„</w:t>
      </w:r>
      <w:r w:rsidR="005A255A" w:rsidRPr="00A63B6E">
        <w:rPr>
          <w:rFonts w:asciiTheme="minorHAnsi" w:hAnsiTheme="minorHAnsi"/>
          <w:sz w:val="22"/>
          <w:szCs w:val="22"/>
        </w:rPr>
        <w:t>Antikorupcinė politika“</w:t>
      </w:r>
      <w:r w:rsidR="003A6368">
        <w:rPr>
          <w:rFonts w:asciiTheme="minorHAnsi" w:hAnsiTheme="minorHAnsi"/>
          <w:sz w:val="22"/>
          <w:szCs w:val="22"/>
        </w:rPr>
        <w:t>;</w:t>
      </w:r>
    </w:p>
    <w:p w14:paraId="4EC89F37" w14:textId="7C3C9424" w:rsidR="00D535B2" w:rsidRDefault="00D535B2" w:rsidP="00B21453">
      <w:pPr>
        <w:pStyle w:val="NormalWeb"/>
        <w:spacing w:before="0" w:beforeAutospacing="0" w:after="0" w:afterAutospacing="0"/>
        <w:ind w:firstLine="482"/>
        <w:jc w:val="both"/>
        <w:rPr>
          <w:rFonts w:asciiTheme="minorHAnsi" w:hAnsiTheme="minorHAnsi"/>
          <w:sz w:val="22"/>
          <w:szCs w:val="22"/>
        </w:rPr>
      </w:pPr>
      <w:r>
        <w:rPr>
          <w:rFonts w:asciiTheme="minorHAnsi" w:hAnsiTheme="minorHAnsi" w:cstheme="minorHAnsi"/>
          <w:sz w:val="22"/>
          <w:szCs w:val="22"/>
          <w:lang w:val="lt-LT"/>
        </w:rPr>
        <w:t>Nr.</w:t>
      </w:r>
      <w:r w:rsidR="00EB5109">
        <w:rPr>
          <w:rFonts w:asciiTheme="minorHAnsi" w:hAnsiTheme="minorHAnsi" w:cstheme="minorHAnsi"/>
          <w:sz w:val="22"/>
          <w:szCs w:val="22"/>
          <w:lang w:val="lt-LT"/>
        </w:rPr>
        <w:t xml:space="preserve"> </w:t>
      </w:r>
      <w:r>
        <w:rPr>
          <w:rFonts w:asciiTheme="minorHAnsi" w:hAnsiTheme="minorHAnsi" w:cstheme="minorHAnsi"/>
          <w:sz w:val="22"/>
          <w:szCs w:val="22"/>
          <w:lang w:val="lt-LT"/>
        </w:rPr>
        <w:t>8</w:t>
      </w:r>
      <w:r w:rsidR="005A255A">
        <w:rPr>
          <w:rFonts w:asciiTheme="minorHAnsi" w:hAnsiTheme="minorHAnsi" w:cstheme="minorHAnsi"/>
          <w:sz w:val="22"/>
          <w:szCs w:val="22"/>
          <w:lang w:val="lt-LT"/>
        </w:rPr>
        <w:t xml:space="preserve"> </w:t>
      </w:r>
      <w:r w:rsidR="003A6368">
        <w:rPr>
          <w:rFonts w:asciiTheme="minorHAnsi" w:hAnsiTheme="minorHAnsi"/>
          <w:sz w:val="22"/>
          <w:szCs w:val="22"/>
        </w:rPr>
        <w:t>„</w:t>
      </w:r>
      <w:r w:rsidR="003A6368" w:rsidRPr="00A63B6E">
        <w:rPr>
          <w:rFonts w:asciiTheme="minorHAnsi" w:hAnsiTheme="minorHAnsi"/>
          <w:sz w:val="22"/>
          <w:szCs w:val="22"/>
        </w:rPr>
        <w:t>Veiklos partnerių elgesio kodeksas“</w:t>
      </w:r>
      <w:r w:rsidR="00D91FD2">
        <w:rPr>
          <w:rFonts w:asciiTheme="minorHAnsi" w:hAnsiTheme="minorHAnsi"/>
          <w:sz w:val="22"/>
          <w:szCs w:val="22"/>
        </w:rPr>
        <w:t>;</w:t>
      </w:r>
    </w:p>
    <w:p w14:paraId="5C8741AD" w14:textId="6D300CDD" w:rsidR="00D91FD2" w:rsidRDefault="00D84CE3" w:rsidP="00B21453">
      <w:pPr>
        <w:pStyle w:val="NormalWeb"/>
        <w:spacing w:before="0" w:beforeAutospacing="0" w:after="0" w:afterAutospacing="0"/>
        <w:ind w:firstLine="482"/>
        <w:jc w:val="both"/>
        <w:rPr>
          <w:rFonts w:asciiTheme="minorHAnsi" w:hAnsiTheme="minorHAnsi"/>
          <w:sz w:val="22"/>
          <w:szCs w:val="22"/>
        </w:rPr>
      </w:pPr>
      <w:r>
        <w:rPr>
          <w:rFonts w:asciiTheme="minorHAnsi" w:hAnsiTheme="minorHAnsi"/>
          <w:sz w:val="22"/>
          <w:szCs w:val="22"/>
        </w:rPr>
        <w:t>Nr. 9.</w:t>
      </w:r>
      <w:r w:rsidR="00F85BAC">
        <w:rPr>
          <w:rFonts w:asciiTheme="minorHAnsi" w:hAnsiTheme="minorHAnsi"/>
          <w:sz w:val="22"/>
          <w:szCs w:val="22"/>
        </w:rPr>
        <w:t xml:space="preserve"> </w:t>
      </w:r>
      <w:r w:rsidR="00F85BAC" w:rsidRPr="00A63B6E">
        <w:rPr>
          <w:rFonts w:asciiTheme="minorHAnsi" w:hAnsiTheme="minorHAnsi"/>
          <w:sz w:val="22"/>
          <w:szCs w:val="22"/>
        </w:rPr>
        <w:t>„Tiekėjo deklaracija”</w:t>
      </w:r>
      <w:r w:rsidR="00FC64EF">
        <w:rPr>
          <w:rFonts w:asciiTheme="minorHAnsi" w:hAnsiTheme="minorHAnsi"/>
          <w:sz w:val="22"/>
          <w:szCs w:val="22"/>
        </w:rPr>
        <w:t>;</w:t>
      </w:r>
    </w:p>
    <w:p w14:paraId="47118B60" w14:textId="676A5B04" w:rsidR="00D84CE3" w:rsidRPr="00D352B5" w:rsidRDefault="00D84CE3" w:rsidP="00B21453">
      <w:pPr>
        <w:pStyle w:val="NormalWeb"/>
        <w:spacing w:before="0" w:beforeAutospacing="0" w:after="0" w:afterAutospacing="0"/>
        <w:ind w:firstLine="482"/>
        <w:jc w:val="both"/>
        <w:rPr>
          <w:rFonts w:asciiTheme="minorHAnsi" w:hAnsiTheme="minorHAnsi" w:cstheme="minorHAnsi"/>
          <w:sz w:val="22"/>
          <w:szCs w:val="22"/>
          <w:lang w:val="lt-LT"/>
        </w:rPr>
      </w:pPr>
      <w:r>
        <w:rPr>
          <w:rFonts w:asciiTheme="minorHAnsi" w:hAnsiTheme="minorHAnsi"/>
          <w:sz w:val="22"/>
          <w:szCs w:val="22"/>
        </w:rPr>
        <w:t xml:space="preserve">Nr. 10. </w:t>
      </w:r>
      <w:r w:rsidR="004B1869" w:rsidRPr="00A63B6E">
        <w:rPr>
          <w:rFonts w:asciiTheme="minorHAnsi" w:hAnsiTheme="minorHAnsi"/>
          <w:sz w:val="22"/>
          <w:szCs w:val="22"/>
        </w:rPr>
        <w:t>„Nacionalinio saugumo deklaracija”</w:t>
      </w:r>
      <w:r w:rsidR="00FC64EF">
        <w:rPr>
          <w:rFonts w:asciiTheme="minorHAnsi" w:hAnsiTheme="minorHAnsi"/>
          <w:sz w:val="22"/>
          <w:szCs w:val="22"/>
        </w:rPr>
        <w:t>.</w:t>
      </w:r>
    </w:p>
    <w:p w14:paraId="1CC4504D" w14:textId="3B8B5470"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1.</w:t>
      </w:r>
      <w:r w:rsidR="00AA6733" w:rsidRPr="00D352B5">
        <w:rPr>
          <w:rFonts w:asciiTheme="minorHAnsi" w:hAnsiTheme="minorHAnsi" w:cstheme="minorHAnsi"/>
          <w:sz w:val="22"/>
          <w:szCs w:val="22"/>
          <w:lang w:val="lt-LT"/>
        </w:rPr>
        <w:t>4</w:t>
      </w:r>
      <w:r w:rsidRPr="00D352B5">
        <w:rPr>
          <w:rFonts w:asciiTheme="minorHAnsi" w:hAnsiTheme="minorHAnsi" w:cstheme="minorHAnsi"/>
          <w:sz w:val="22"/>
          <w:szCs w:val="22"/>
          <w:lang w:val="lt-LT"/>
        </w:rPr>
        <w:t xml:space="preserve">. Pirkimo dokumentai skelbiami CVP IS. </w:t>
      </w:r>
      <w:r w:rsidR="00B06210" w:rsidRPr="00D352B5">
        <w:rPr>
          <w:rFonts w:asciiTheme="minorHAnsi" w:hAnsiTheme="minorHAnsi" w:cstheme="minorHAnsi"/>
          <w:sz w:val="22"/>
          <w:szCs w:val="22"/>
          <w:lang w:val="lt-LT"/>
        </w:rPr>
        <w:t>Perkančiosios organizacijos</w:t>
      </w:r>
      <w:r w:rsidRPr="00D352B5">
        <w:rPr>
          <w:rFonts w:asciiTheme="minorHAnsi" w:hAnsiTheme="minorHAnsi" w:cstheme="minorHAnsi"/>
          <w:sz w:val="22"/>
          <w:szCs w:val="22"/>
          <w:lang w:val="lt-LT"/>
        </w:rPr>
        <w:t xml:space="preserve"> ir tiekėjo bendravimas ir keitimasis informacija vyksta naudojantis CVP IS priemonėmis. Elektroninėmis priemonėmis pasiūlymus gali teikti tik tie tiekėjai, kurie yra registruoti CVP IS.</w:t>
      </w:r>
    </w:p>
    <w:p w14:paraId="324955C4" w14:textId="6495B4B2"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1.</w:t>
      </w:r>
      <w:r w:rsidR="00AA6733" w:rsidRPr="00D352B5">
        <w:rPr>
          <w:rFonts w:asciiTheme="minorHAnsi" w:hAnsiTheme="minorHAnsi" w:cstheme="minorHAnsi"/>
          <w:sz w:val="22"/>
          <w:szCs w:val="22"/>
          <w:lang w:val="lt-LT"/>
        </w:rPr>
        <w:t>5</w:t>
      </w:r>
      <w:r w:rsidRPr="00D352B5">
        <w:rPr>
          <w:rFonts w:asciiTheme="minorHAnsi" w:hAnsiTheme="minorHAnsi" w:cstheme="minorHAnsi"/>
          <w:sz w:val="22"/>
          <w:szCs w:val="22"/>
          <w:lang w:val="lt-LT"/>
        </w:rPr>
        <w:t>. Pirkimas atliekamas laikantis lygiateisiškumo, nediskriminavimo, abipusio pripažinimo, proporcingumo ir skaidrumo principų bei konfidencialumo ir nešališkumo reikalavimų.</w:t>
      </w:r>
    </w:p>
    <w:p w14:paraId="426C1818" w14:textId="3A4DA77A"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1.</w:t>
      </w:r>
      <w:r w:rsidR="00AA6733" w:rsidRPr="00D352B5">
        <w:rPr>
          <w:rFonts w:asciiTheme="minorHAnsi" w:hAnsiTheme="minorHAnsi" w:cstheme="minorHAnsi"/>
          <w:sz w:val="22"/>
          <w:szCs w:val="22"/>
          <w:lang w:val="lt-LT"/>
        </w:rPr>
        <w:t>6</w:t>
      </w:r>
      <w:r w:rsidRPr="00D352B5">
        <w:rPr>
          <w:rFonts w:asciiTheme="minorHAnsi" w:hAnsiTheme="minorHAnsi" w:cstheme="minorHAnsi"/>
          <w:sz w:val="22"/>
          <w:szCs w:val="22"/>
          <w:lang w:val="lt-LT"/>
        </w:rPr>
        <w:t xml:space="preserve">. </w:t>
      </w:r>
      <w:r w:rsidR="00FB34A7" w:rsidRPr="00A63B6E">
        <w:rPr>
          <w:rFonts w:asciiTheme="minorHAnsi" w:hAnsiTheme="minorHAnsi"/>
          <w:sz w:val="22"/>
          <w:szCs w:val="22"/>
        </w:rPr>
        <w:t>Perkančiosios organizacijos atstovas, įgaliotas palaikyti ryšį su tiekėjais: pirkimo organizatorė Aušra Banaitė, +370 627 33008, el. p. banaite.a@ans.lt.</w:t>
      </w:r>
    </w:p>
    <w:p w14:paraId="47E52D08" w14:textId="2E727C0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lastRenderedPageBreak/>
        <w:t>1.</w:t>
      </w:r>
      <w:r w:rsidR="00576482" w:rsidRPr="00D352B5">
        <w:rPr>
          <w:rFonts w:asciiTheme="minorHAnsi" w:hAnsiTheme="minorHAnsi" w:cstheme="minorHAnsi"/>
          <w:sz w:val="22"/>
          <w:szCs w:val="22"/>
          <w:lang w:val="lt-LT"/>
        </w:rPr>
        <w:t>7</w:t>
      </w:r>
      <w:r w:rsidRPr="00D352B5">
        <w:rPr>
          <w:rFonts w:asciiTheme="minorHAnsi" w:hAnsiTheme="minorHAnsi" w:cstheme="minorHAnsi"/>
          <w:sz w:val="22"/>
          <w:szCs w:val="22"/>
          <w:lang w:val="lt-LT"/>
        </w:rPr>
        <w:t xml:space="preserve">. </w:t>
      </w:r>
      <w:r w:rsidR="00576482" w:rsidRPr="008D6421">
        <w:rPr>
          <w:rFonts w:asciiTheme="minorHAnsi" w:hAnsiTheme="minorHAnsi" w:cstheme="minorHAnsi"/>
          <w:sz w:val="22"/>
          <w:szCs w:val="22"/>
          <w:lang w:val="lt-LT"/>
        </w:rPr>
        <w:t>Pirkimas susijęs su įslaptinta informacija, žymima slaptumo žyma „RIBOTO NAUDOJIMO“, todėl tiekėjas privalo turėti įslaptintos informacijos, žymimos slaptumo žyma „RIBOTO NAUDOJIMO “, apsaugos reikalavimų atitiktį patvirtinančią pažymą arba tiekėjo patikimumo pažymėjimą, tiekėjo darbuotojai, kurie tiesiogiai teiks paslaugas, turi turėti teisę dirbti ar susipažinti su įslaptinta informacija,</w:t>
      </w:r>
      <w:r w:rsidR="00576482" w:rsidRPr="00D352B5">
        <w:rPr>
          <w:rFonts w:asciiTheme="minorHAnsi" w:hAnsiTheme="minorHAnsi" w:cstheme="minorHAnsi"/>
          <w:sz w:val="22"/>
          <w:szCs w:val="22"/>
          <w:lang w:val="lt-LT"/>
        </w:rPr>
        <w:t xml:space="preserve"> žymima slaptumo žyma „RIBOTO NAUDOJIMO“, arba leidimus dirbti ar susipažinti su įslaptinta informacija.</w:t>
      </w:r>
    </w:p>
    <w:p w14:paraId="3BF3308B" w14:textId="1813DB40" w:rsidR="00EE2BFE" w:rsidRPr="00D352B5" w:rsidRDefault="001A175C">
      <w:pPr>
        <w:pStyle w:val="NormalWeb"/>
        <w:jc w:val="center"/>
        <w:rPr>
          <w:rFonts w:asciiTheme="minorHAnsi" w:hAnsiTheme="minorHAnsi" w:cstheme="minorHAnsi"/>
          <w:b/>
          <w:bCs/>
          <w:sz w:val="22"/>
          <w:szCs w:val="22"/>
          <w:lang w:val="lt-LT"/>
        </w:rPr>
      </w:pPr>
      <w:r w:rsidRPr="00D352B5">
        <w:rPr>
          <w:rFonts w:asciiTheme="minorHAnsi" w:hAnsiTheme="minorHAnsi" w:cstheme="minorHAnsi"/>
          <w:b/>
          <w:bCs/>
          <w:sz w:val="22"/>
          <w:szCs w:val="22"/>
          <w:lang w:val="lt-LT"/>
        </w:rPr>
        <w:t xml:space="preserve">2. INFORMACIJA APIE </w:t>
      </w:r>
      <w:r w:rsidR="00B06210" w:rsidRPr="00D352B5">
        <w:rPr>
          <w:rFonts w:asciiTheme="minorHAnsi" w:hAnsiTheme="minorHAnsi" w:cstheme="minorHAnsi"/>
          <w:b/>
          <w:bCs/>
          <w:sz w:val="22"/>
          <w:szCs w:val="22"/>
          <w:lang w:val="lt-LT"/>
        </w:rPr>
        <w:t>PERKANČIĄJĄ ORGANIZACIJĄ</w:t>
      </w:r>
      <w:r w:rsidRPr="00D352B5">
        <w:rPr>
          <w:rFonts w:asciiTheme="minorHAnsi" w:hAnsiTheme="minorHAnsi" w:cstheme="minorHAnsi"/>
          <w:b/>
          <w:bCs/>
          <w:sz w:val="22"/>
          <w:szCs w:val="22"/>
          <w:lang w:val="lt-LT"/>
        </w:rPr>
        <w:t xml:space="preserve"> IR PIRKIMO OBJEKTĄ</w:t>
      </w:r>
    </w:p>
    <w:p w14:paraId="6CA1A050" w14:textId="16507B35" w:rsidR="00867FA8" w:rsidRPr="00D352B5" w:rsidRDefault="001A175C" w:rsidP="0031487F">
      <w:pPr>
        <w:pStyle w:val="NormalWeb"/>
        <w:ind w:firstLine="482"/>
        <w:jc w:val="both"/>
        <w:rPr>
          <w:rFonts w:asciiTheme="minorHAnsi" w:hAnsiTheme="minorHAnsi" w:cstheme="minorHAnsi"/>
          <w:b/>
          <w:bCs/>
          <w:sz w:val="22"/>
          <w:szCs w:val="22"/>
          <w:lang w:val="lt-LT"/>
        </w:rPr>
      </w:pPr>
      <w:r w:rsidRPr="00D352B5">
        <w:rPr>
          <w:rFonts w:asciiTheme="minorHAnsi" w:hAnsiTheme="minorHAnsi" w:cstheme="minorHAnsi"/>
          <w:sz w:val="22"/>
          <w:szCs w:val="22"/>
          <w:lang w:val="lt-LT"/>
        </w:rPr>
        <w:t xml:space="preserve">2.1. </w:t>
      </w:r>
      <w:r w:rsidR="004B3550" w:rsidRPr="00D352B5">
        <w:rPr>
          <w:rFonts w:asciiTheme="minorHAnsi" w:hAnsiTheme="minorHAnsi" w:cstheme="minorHAnsi"/>
          <w:sz w:val="22"/>
          <w:szCs w:val="22"/>
          <w:lang w:val="lt-LT"/>
        </w:rPr>
        <w:t>Akcinė bendrovė</w:t>
      </w:r>
      <w:r w:rsidR="006C2A00" w:rsidRPr="00D352B5">
        <w:rPr>
          <w:rFonts w:asciiTheme="minorHAnsi" w:hAnsiTheme="minorHAnsi" w:cstheme="minorHAnsi"/>
          <w:sz w:val="22"/>
          <w:szCs w:val="22"/>
          <w:lang w:val="lt-LT"/>
        </w:rPr>
        <w:t xml:space="preserve"> „Oro navigacija, įmonės kodas </w:t>
      </w:r>
      <w:r w:rsidR="006C2A00" w:rsidRPr="00D352B5">
        <w:rPr>
          <w:rFonts w:asciiTheme="minorHAnsi" w:eastAsia="Calibri" w:hAnsiTheme="minorHAnsi" w:cstheme="minorHAnsi"/>
          <w:bCs/>
          <w:sz w:val="22"/>
          <w:szCs w:val="22"/>
          <w:lang w:val="lt-LT"/>
        </w:rPr>
        <w:t xml:space="preserve">210060460, </w:t>
      </w:r>
      <w:r w:rsidR="006C2A00" w:rsidRPr="00D352B5">
        <w:rPr>
          <w:rFonts w:asciiTheme="minorHAnsi" w:hAnsiTheme="minorHAnsi" w:cstheme="minorHAnsi"/>
          <w:sz w:val="22"/>
          <w:szCs w:val="22"/>
          <w:lang w:val="lt-LT"/>
        </w:rPr>
        <w:t xml:space="preserve">adresas </w:t>
      </w:r>
      <w:r w:rsidR="00C56992" w:rsidRPr="00D352B5">
        <w:rPr>
          <w:rFonts w:asciiTheme="minorHAnsi" w:eastAsia="Calibri" w:hAnsiTheme="minorHAnsi" w:cstheme="minorHAnsi"/>
          <w:bCs/>
          <w:sz w:val="22"/>
          <w:szCs w:val="22"/>
          <w:lang w:val="lt-LT"/>
        </w:rPr>
        <w:t>Balio Karvelio g. 25</w:t>
      </w:r>
      <w:r w:rsidR="006C2A00" w:rsidRPr="00D352B5">
        <w:rPr>
          <w:rFonts w:asciiTheme="minorHAnsi" w:eastAsia="Calibri" w:hAnsiTheme="minorHAnsi" w:cstheme="minorHAnsi"/>
          <w:bCs/>
          <w:sz w:val="22"/>
          <w:szCs w:val="22"/>
          <w:lang w:val="lt-LT"/>
        </w:rPr>
        <w:t>, LT-0218</w:t>
      </w:r>
      <w:r w:rsidR="00C56992" w:rsidRPr="00D352B5">
        <w:rPr>
          <w:rFonts w:asciiTheme="minorHAnsi" w:eastAsia="Calibri" w:hAnsiTheme="minorHAnsi" w:cstheme="minorHAnsi"/>
          <w:bCs/>
          <w:sz w:val="22"/>
          <w:szCs w:val="22"/>
          <w:lang w:val="lt-LT"/>
        </w:rPr>
        <w:t>4</w:t>
      </w:r>
      <w:r w:rsidR="006C2A00" w:rsidRPr="00D352B5">
        <w:rPr>
          <w:rFonts w:asciiTheme="minorHAnsi" w:eastAsia="Calibri" w:hAnsiTheme="minorHAnsi" w:cstheme="minorHAnsi"/>
          <w:bCs/>
          <w:sz w:val="22"/>
          <w:szCs w:val="22"/>
          <w:lang w:val="lt-LT"/>
        </w:rPr>
        <w:t xml:space="preserve"> Vilnius, </w:t>
      </w:r>
      <w:r w:rsidR="006C2A00" w:rsidRPr="00D352B5">
        <w:rPr>
          <w:rFonts w:asciiTheme="minorHAnsi" w:hAnsiTheme="minorHAnsi" w:cstheme="minorHAnsi"/>
          <w:sz w:val="22"/>
          <w:szCs w:val="22"/>
          <w:lang w:val="lt-LT"/>
        </w:rPr>
        <w:t xml:space="preserve">Lietuva </w:t>
      </w:r>
      <w:r w:rsidRPr="00D352B5">
        <w:rPr>
          <w:rFonts w:asciiTheme="minorHAnsi" w:hAnsiTheme="minorHAnsi" w:cstheme="minorHAnsi"/>
          <w:sz w:val="22"/>
          <w:szCs w:val="22"/>
          <w:lang w:val="lt-LT"/>
        </w:rPr>
        <w:t xml:space="preserve">(toliau –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atlieka pirkimą ir numato įsigyti </w:t>
      </w:r>
      <w:r w:rsidR="004B3550" w:rsidRPr="00D352B5">
        <w:rPr>
          <w:rFonts w:asciiTheme="minorHAnsi" w:hAnsiTheme="minorHAnsi" w:cstheme="minorHAnsi"/>
          <w:b/>
          <w:bCs/>
          <w:sz w:val="22"/>
          <w:szCs w:val="22"/>
          <w:lang w:val="lt-LT"/>
        </w:rPr>
        <w:t xml:space="preserve">ventiliacijos, kondicionavimo įrangos remonto ir priežiūros </w:t>
      </w:r>
      <w:r w:rsidR="00F4348B" w:rsidRPr="00D352B5">
        <w:rPr>
          <w:rFonts w:asciiTheme="minorHAnsi" w:hAnsiTheme="minorHAnsi" w:cstheme="minorHAnsi"/>
          <w:b/>
          <w:bCs/>
          <w:sz w:val="22"/>
          <w:szCs w:val="22"/>
          <w:lang w:val="lt-LT"/>
        </w:rPr>
        <w:t>paslaugas</w:t>
      </w:r>
      <w:r w:rsidR="00D71DCF" w:rsidRPr="00D352B5">
        <w:rPr>
          <w:rFonts w:asciiTheme="minorHAnsi" w:hAnsiTheme="minorHAnsi" w:cstheme="minorHAnsi"/>
          <w:b/>
          <w:bCs/>
          <w:sz w:val="22"/>
          <w:szCs w:val="22"/>
          <w:lang w:val="lt-LT"/>
        </w:rPr>
        <w:t xml:space="preserve"> </w:t>
      </w:r>
      <w:r w:rsidR="00C5340A">
        <w:rPr>
          <w:rFonts w:asciiTheme="minorHAnsi" w:hAnsiTheme="minorHAnsi" w:cstheme="minorHAnsi"/>
          <w:b/>
          <w:bCs/>
          <w:sz w:val="22"/>
          <w:szCs w:val="22"/>
          <w:lang w:val="lt-LT"/>
        </w:rPr>
        <w:t xml:space="preserve">Vilniuje </w:t>
      </w:r>
      <w:r w:rsidR="00B21453" w:rsidRPr="00D352B5">
        <w:rPr>
          <w:rFonts w:asciiTheme="minorHAnsi" w:hAnsiTheme="minorHAnsi" w:cstheme="minorHAnsi"/>
          <w:sz w:val="22"/>
          <w:szCs w:val="22"/>
          <w:lang w:val="lt-LT"/>
        </w:rPr>
        <w:t>(toliau – Paslaugos)</w:t>
      </w:r>
      <w:r w:rsidR="00B21453" w:rsidRPr="00D352B5">
        <w:rPr>
          <w:rFonts w:asciiTheme="minorHAnsi" w:hAnsiTheme="minorHAnsi" w:cstheme="minorHAnsi"/>
          <w:b/>
          <w:bCs/>
          <w:sz w:val="22"/>
          <w:szCs w:val="22"/>
          <w:lang w:val="lt-LT"/>
        </w:rPr>
        <w:t xml:space="preserve"> įskaitant atsargines dalis ir medžiagas reikalingas Paslaugoms suteikti </w:t>
      </w:r>
      <w:r w:rsidR="00B21453" w:rsidRPr="00D352B5">
        <w:rPr>
          <w:rFonts w:asciiTheme="minorHAnsi" w:hAnsiTheme="minorHAnsi" w:cstheme="minorHAnsi"/>
          <w:sz w:val="22"/>
          <w:szCs w:val="22"/>
          <w:lang w:val="lt-LT"/>
        </w:rPr>
        <w:t>(toliau – Prekės).</w:t>
      </w:r>
    </w:p>
    <w:p w14:paraId="2287568F" w14:textId="086A2881" w:rsidR="005B7A6F" w:rsidRPr="00D352B5" w:rsidRDefault="001A175C" w:rsidP="0031487F">
      <w:pPr>
        <w:pStyle w:val="NormalWeb"/>
        <w:ind w:firstLine="482"/>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2.2.</w:t>
      </w:r>
      <w:r w:rsidR="005B7A6F" w:rsidRPr="00D352B5">
        <w:rPr>
          <w:rFonts w:asciiTheme="minorHAnsi" w:hAnsiTheme="minorHAnsi" w:cstheme="minorHAnsi"/>
          <w:sz w:val="22"/>
          <w:szCs w:val="22"/>
          <w:lang w:val="lt-LT"/>
        </w:rPr>
        <w:t xml:space="preserve"> Reikalavimai </w:t>
      </w:r>
      <w:r w:rsidR="00AB50C4" w:rsidRPr="00D352B5">
        <w:rPr>
          <w:rFonts w:asciiTheme="minorHAnsi" w:hAnsiTheme="minorHAnsi" w:cstheme="minorHAnsi"/>
          <w:sz w:val="22"/>
          <w:szCs w:val="22"/>
          <w:lang w:val="lt-LT"/>
        </w:rPr>
        <w:t>paslaugoms</w:t>
      </w:r>
      <w:r w:rsidR="002D14B9" w:rsidRPr="00D352B5">
        <w:rPr>
          <w:rFonts w:asciiTheme="minorHAnsi" w:hAnsiTheme="minorHAnsi" w:cstheme="minorHAnsi"/>
          <w:sz w:val="22"/>
          <w:szCs w:val="22"/>
          <w:lang w:val="lt-LT"/>
        </w:rPr>
        <w:t xml:space="preserve"> </w:t>
      </w:r>
      <w:r w:rsidR="005B7A6F" w:rsidRPr="00D352B5">
        <w:rPr>
          <w:rFonts w:asciiTheme="minorHAnsi" w:hAnsiTheme="minorHAnsi" w:cstheme="minorHAnsi"/>
          <w:sz w:val="22"/>
          <w:szCs w:val="22"/>
          <w:lang w:val="lt-LT"/>
        </w:rPr>
        <w:t xml:space="preserve">nurodyti pirkimo sąlygų </w:t>
      </w:r>
      <w:r w:rsidR="00576482" w:rsidRPr="00D352B5">
        <w:rPr>
          <w:rFonts w:asciiTheme="minorHAnsi" w:hAnsiTheme="minorHAnsi" w:cstheme="minorHAnsi"/>
          <w:sz w:val="22"/>
          <w:szCs w:val="22"/>
          <w:lang w:val="lt-LT"/>
        </w:rPr>
        <w:t>2</w:t>
      </w:r>
      <w:r w:rsidR="005B7A6F" w:rsidRPr="00D352B5">
        <w:rPr>
          <w:rFonts w:asciiTheme="minorHAnsi" w:hAnsiTheme="minorHAnsi" w:cstheme="minorHAnsi"/>
          <w:sz w:val="22"/>
          <w:szCs w:val="22"/>
          <w:lang w:val="lt-LT"/>
        </w:rPr>
        <w:t xml:space="preserve"> priede</w:t>
      </w:r>
      <w:r w:rsidR="00B21453" w:rsidRPr="00D352B5">
        <w:rPr>
          <w:rFonts w:asciiTheme="minorHAnsi" w:hAnsiTheme="minorHAnsi" w:cstheme="minorHAnsi"/>
          <w:sz w:val="22"/>
          <w:szCs w:val="22"/>
          <w:lang w:val="lt-LT"/>
        </w:rPr>
        <w:t xml:space="preserve"> „Techninė specifikacija“</w:t>
      </w:r>
      <w:r w:rsidR="005B7A6F" w:rsidRPr="00D352B5">
        <w:rPr>
          <w:rFonts w:asciiTheme="minorHAnsi" w:hAnsiTheme="minorHAnsi" w:cstheme="minorHAnsi"/>
          <w:sz w:val="22"/>
          <w:szCs w:val="22"/>
          <w:lang w:val="lt-LT"/>
        </w:rPr>
        <w:t>.</w:t>
      </w:r>
      <w:r w:rsidR="00E011AF" w:rsidRPr="00D352B5">
        <w:rPr>
          <w:rFonts w:asciiTheme="minorHAnsi" w:hAnsiTheme="minorHAnsi" w:cstheme="minorHAnsi"/>
          <w:sz w:val="22"/>
          <w:szCs w:val="22"/>
        </w:rPr>
        <w:t xml:space="preserve"> </w:t>
      </w:r>
      <w:r w:rsidR="00E011AF" w:rsidRPr="00D352B5">
        <w:rPr>
          <w:rFonts w:asciiTheme="minorHAnsi" w:hAnsiTheme="minorHAnsi" w:cstheme="minorHAnsi"/>
          <w:sz w:val="22"/>
          <w:szCs w:val="22"/>
          <w:lang w:val="lt-LT"/>
        </w:rPr>
        <w:t>Reikalavimai pirkimo objektui pateikti Techninėje specifikacijoje.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3644D31" w14:textId="4F5E0514" w:rsidR="00E76865" w:rsidRPr="00D352B5" w:rsidRDefault="007964DC" w:rsidP="0031487F">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2.</w:t>
      </w:r>
      <w:r w:rsidR="00AB50C4" w:rsidRPr="00D352B5">
        <w:rPr>
          <w:rFonts w:asciiTheme="minorHAnsi" w:hAnsiTheme="minorHAnsi" w:cstheme="minorHAnsi"/>
          <w:sz w:val="22"/>
          <w:szCs w:val="22"/>
          <w:lang w:val="lt-LT"/>
        </w:rPr>
        <w:t>3</w:t>
      </w:r>
      <w:r w:rsidRPr="00D352B5">
        <w:rPr>
          <w:rFonts w:asciiTheme="minorHAnsi" w:hAnsiTheme="minorHAnsi" w:cstheme="minorHAnsi"/>
          <w:sz w:val="22"/>
          <w:szCs w:val="22"/>
          <w:lang w:val="lt-LT"/>
        </w:rPr>
        <w:t xml:space="preserve">. </w:t>
      </w:r>
      <w:r w:rsidR="00DE25F2" w:rsidRPr="00D352B5">
        <w:rPr>
          <w:rFonts w:asciiTheme="minorHAnsi" w:hAnsiTheme="minorHAnsi" w:cstheme="minorHAnsi"/>
          <w:sz w:val="22"/>
          <w:szCs w:val="22"/>
          <w:lang w:val="lt-LT"/>
        </w:rPr>
        <w:t>Pirkimo objektas nėra skaidomas į pirkimo objekto dalis.</w:t>
      </w:r>
      <w:r w:rsidR="00B21453" w:rsidRPr="00D352B5">
        <w:rPr>
          <w:rFonts w:asciiTheme="minorHAnsi" w:hAnsiTheme="minorHAnsi" w:cstheme="minorHAnsi"/>
          <w:sz w:val="22"/>
          <w:szCs w:val="22"/>
          <w:lang w:val="lt-LT"/>
        </w:rPr>
        <w:t xml:space="preserve"> </w:t>
      </w:r>
      <w:r w:rsidR="00DE25F2" w:rsidRPr="00D352B5">
        <w:rPr>
          <w:rFonts w:asciiTheme="minorHAnsi" w:hAnsiTheme="minorHAnsi" w:cstheme="minorHAnsi"/>
          <w:sz w:val="22"/>
          <w:szCs w:val="22"/>
          <w:lang w:val="lt-LT"/>
        </w:rPr>
        <w:t>Tiekėjas pasiūlymą turi teikti visai pirkimo apimčiai.</w:t>
      </w:r>
    </w:p>
    <w:p w14:paraId="350B1F98" w14:textId="356E1C8F" w:rsidR="00576482" w:rsidRDefault="00576482" w:rsidP="0031487F">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2.</w:t>
      </w:r>
      <w:r w:rsidR="00C843AB" w:rsidRPr="00D352B5">
        <w:rPr>
          <w:rFonts w:asciiTheme="minorHAnsi" w:hAnsiTheme="minorHAnsi" w:cstheme="minorHAnsi"/>
          <w:sz w:val="22"/>
          <w:szCs w:val="22"/>
          <w:lang w:val="lt-LT"/>
        </w:rPr>
        <w:t>4</w:t>
      </w:r>
      <w:r w:rsidRPr="00D352B5">
        <w:rPr>
          <w:rFonts w:asciiTheme="minorHAnsi" w:hAnsiTheme="minorHAnsi" w:cstheme="minorHAnsi"/>
          <w:sz w:val="22"/>
          <w:szCs w:val="22"/>
          <w:lang w:val="lt-LT"/>
        </w:rPr>
        <w:t>. Numatoma sutarties trukmė – 36 mėnesiai, maksimali sutarties kaina – 40</w:t>
      </w:r>
      <w:r w:rsidR="005C21EE" w:rsidRPr="00D352B5">
        <w:rPr>
          <w:rFonts w:asciiTheme="minorHAnsi" w:hAnsiTheme="minorHAnsi" w:cstheme="minorHAnsi"/>
          <w:sz w:val="22"/>
          <w:szCs w:val="22"/>
          <w:lang w:val="lt-LT"/>
        </w:rPr>
        <w:t> </w:t>
      </w:r>
      <w:r w:rsidRPr="00D352B5">
        <w:rPr>
          <w:rFonts w:asciiTheme="minorHAnsi" w:hAnsiTheme="minorHAnsi" w:cstheme="minorHAnsi"/>
          <w:sz w:val="22"/>
          <w:szCs w:val="22"/>
          <w:lang w:val="lt-LT"/>
        </w:rPr>
        <w:t>000</w:t>
      </w:r>
      <w:r w:rsidR="005C21EE" w:rsidRPr="00D352B5">
        <w:rPr>
          <w:rFonts w:asciiTheme="minorHAnsi" w:hAnsiTheme="minorHAnsi" w:cstheme="minorHAnsi"/>
          <w:sz w:val="22"/>
          <w:szCs w:val="22"/>
          <w:lang w:val="lt-LT"/>
        </w:rPr>
        <w:t>,00</w:t>
      </w:r>
      <w:r w:rsidRPr="00D352B5">
        <w:rPr>
          <w:rFonts w:asciiTheme="minorHAnsi" w:hAnsiTheme="minorHAnsi" w:cstheme="minorHAnsi"/>
          <w:sz w:val="22"/>
          <w:szCs w:val="22"/>
          <w:lang w:val="lt-LT"/>
        </w:rPr>
        <w:t xml:space="preserve"> EUR be PVM.</w:t>
      </w:r>
    </w:p>
    <w:p w14:paraId="72A6A85F" w14:textId="06BEF75C" w:rsidR="000F46B6" w:rsidRPr="00674BD8" w:rsidRDefault="000F46B6" w:rsidP="0031487F">
      <w:pPr>
        <w:pStyle w:val="NormalWeb"/>
        <w:ind w:firstLine="48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2.5. </w:t>
      </w:r>
      <w:r w:rsidR="00315472" w:rsidRPr="00674BD8">
        <w:rPr>
          <w:rFonts w:asciiTheme="minorHAnsi" w:hAnsiTheme="minorHAnsi"/>
          <w:sz w:val="22"/>
          <w:szCs w:val="22"/>
          <w:lang w:val="lt-LT"/>
        </w:rPr>
        <w:t>Tiekėjam nėra leidžiama pateikti alternatyvių pasiūlymų. Tiekėjui pateikus alternatyvų pasiūlymą, jo pasiūlymas ir alternatyvus pasiūlymas (alternatyvūs pasiūlymai) bus atmesti.</w:t>
      </w:r>
    </w:p>
    <w:p w14:paraId="3A34EB46" w14:textId="77777777" w:rsidR="00576482" w:rsidRPr="00674BD8" w:rsidRDefault="00576482" w:rsidP="00576482">
      <w:pPr>
        <w:pStyle w:val="NormalWeb"/>
        <w:spacing w:before="0" w:beforeAutospacing="0" w:after="0" w:afterAutospacing="0"/>
        <w:ind w:firstLine="480"/>
        <w:jc w:val="both"/>
        <w:rPr>
          <w:rFonts w:asciiTheme="minorHAnsi" w:hAnsiTheme="minorHAnsi" w:cstheme="minorHAnsi"/>
          <w:sz w:val="22"/>
          <w:szCs w:val="22"/>
          <w:lang w:val="lt-LT"/>
        </w:rPr>
      </w:pPr>
    </w:p>
    <w:p w14:paraId="5340017E" w14:textId="77777777" w:rsidR="00576482" w:rsidRPr="00D352B5" w:rsidRDefault="00576482" w:rsidP="00576482">
      <w:pPr>
        <w:pStyle w:val="NormalWeb"/>
        <w:spacing w:before="0" w:beforeAutospacing="0" w:after="0" w:afterAutospacing="0"/>
        <w:ind w:firstLine="480"/>
        <w:jc w:val="both"/>
        <w:rPr>
          <w:rFonts w:asciiTheme="minorHAnsi" w:hAnsiTheme="minorHAnsi" w:cstheme="minorHAnsi"/>
          <w:sz w:val="22"/>
          <w:szCs w:val="22"/>
          <w:lang w:val="lt-LT"/>
        </w:rPr>
      </w:pPr>
    </w:p>
    <w:p w14:paraId="6C8DF5B0" w14:textId="11540C84" w:rsidR="00EE2BFE" w:rsidRPr="00D352B5" w:rsidRDefault="007034AB" w:rsidP="00674BD8">
      <w:pPr>
        <w:pStyle w:val="NormalWeb"/>
        <w:spacing w:before="0" w:beforeAutospacing="0" w:after="0" w:afterAutospacing="0"/>
        <w:ind w:firstLine="480"/>
        <w:jc w:val="center"/>
        <w:rPr>
          <w:rFonts w:asciiTheme="minorHAnsi" w:hAnsiTheme="minorHAnsi" w:cstheme="minorHAnsi"/>
          <w:b/>
          <w:bCs/>
          <w:sz w:val="22"/>
          <w:szCs w:val="22"/>
          <w:lang w:val="lt-LT"/>
        </w:rPr>
      </w:pPr>
      <w:r w:rsidRPr="00A63B6E">
        <w:rPr>
          <w:rFonts w:asciiTheme="minorHAnsi" w:hAnsiTheme="minorHAnsi"/>
          <w:b/>
          <w:bCs/>
          <w:sz w:val="22"/>
          <w:szCs w:val="22"/>
        </w:rPr>
        <w:t>3. TIEKĖJO PAŠALINIMO PAGRINDAI, REIKALAVIMAI KVALIFIKACIJAI IR REIKALAUJAMI KOKYBĖS BEI APLINKOS APSAUGOS VADYBOS SISTEMŲ STANDARTAI</w:t>
      </w:r>
    </w:p>
    <w:p w14:paraId="01892792" w14:textId="77777777" w:rsidR="005C21EE" w:rsidRPr="00D352B5" w:rsidRDefault="005C21EE" w:rsidP="00576482">
      <w:pPr>
        <w:pStyle w:val="NormalWeb"/>
        <w:spacing w:before="0" w:beforeAutospacing="0" w:after="0" w:afterAutospacing="0"/>
        <w:ind w:firstLine="480"/>
        <w:jc w:val="both"/>
        <w:rPr>
          <w:rFonts w:asciiTheme="minorHAnsi" w:hAnsiTheme="minorHAnsi" w:cstheme="minorHAnsi"/>
          <w:b/>
          <w:bCs/>
          <w:sz w:val="22"/>
          <w:szCs w:val="22"/>
          <w:lang w:val="lt-LT"/>
        </w:rPr>
      </w:pPr>
    </w:p>
    <w:p w14:paraId="0E044F7F" w14:textId="421C68E7" w:rsidR="00AB50C4" w:rsidRDefault="00AB50C4" w:rsidP="00AB50C4">
      <w:pPr>
        <w:pStyle w:val="Body2"/>
        <w:spacing w:after="0"/>
        <w:ind w:firstLine="709"/>
        <w:rPr>
          <w:rFonts w:asciiTheme="minorHAnsi" w:hAnsiTheme="minorHAnsi" w:cstheme="minorHAnsi"/>
          <w:b/>
          <w:bCs/>
          <w:color w:val="auto"/>
          <w:lang w:val="lt-LT"/>
        </w:rPr>
      </w:pPr>
      <w:r w:rsidRPr="00D352B5">
        <w:rPr>
          <w:rFonts w:asciiTheme="minorHAnsi" w:hAnsiTheme="minorHAnsi" w:cstheme="minorHAnsi"/>
          <w:lang w:val="lt-LT"/>
        </w:rPr>
        <w:t xml:space="preserve">3.1. </w:t>
      </w:r>
      <w:r w:rsidR="005C21EE" w:rsidRPr="00D352B5">
        <w:rPr>
          <w:rFonts w:asciiTheme="minorHAnsi" w:hAnsiTheme="minorHAnsi" w:cstheme="minorHAnsi"/>
          <w:color w:val="auto"/>
          <w:lang w:val="lt-LT"/>
        </w:rPr>
        <w:t>Tiekėjas, dalyvaujantis pirkime, turi atitikti šiuos</w:t>
      </w:r>
      <w:r w:rsidR="001262D5">
        <w:rPr>
          <w:rFonts w:asciiTheme="minorHAnsi" w:hAnsiTheme="minorHAnsi" w:cstheme="minorHAnsi"/>
          <w:color w:val="auto"/>
          <w:lang w:val="lt-LT"/>
        </w:rPr>
        <w:t xml:space="preserve"> </w:t>
      </w:r>
      <w:r w:rsidR="005C21EE" w:rsidRPr="00D352B5">
        <w:rPr>
          <w:rFonts w:asciiTheme="minorHAnsi" w:hAnsiTheme="minorHAnsi" w:cstheme="minorHAnsi"/>
          <w:color w:val="auto"/>
          <w:lang w:val="lt-LT"/>
        </w:rPr>
        <w:t xml:space="preserve">reikalavimus </w:t>
      </w:r>
      <w:r w:rsidR="005C21EE" w:rsidRPr="00D352B5">
        <w:rPr>
          <w:rFonts w:asciiTheme="minorHAnsi" w:hAnsiTheme="minorHAnsi" w:cstheme="minorHAnsi"/>
          <w:b/>
          <w:bCs/>
          <w:color w:val="auto"/>
          <w:lang w:val="lt-LT"/>
        </w:rPr>
        <w:t>ir pagrindžiančius dokumentus pateikti kartu su pasiūlymu dalyvauti pirkime:</w:t>
      </w:r>
    </w:p>
    <w:p w14:paraId="2AE01027" w14:textId="5E975644" w:rsidR="005562C7" w:rsidRPr="000D2EA0" w:rsidRDefault="000D2EA0" w:rsidP="000D2EA0">
      <w:pPr>
        <w:pStyle w:val="Body2"/>
        <w:spacing w:after="0"/>
        <w:ind w:firstLine="709"/>
        <w:jc w:val="right"/>
        <w:rPr>
          <w:rFonts w:asciiTheme="minorHAnsi" w:hAnsiTheme="minorHAnsi" w:cstheme="minorHAnsi"/>
          <w:color w:val="auto"/>
          <w:lang w:val="lt-LT"/>
        </w:rPr>
      </w:pPr>
      <w:r w:rsidRPr="000D2EA0">
        <w:rPr>
          <w:rFonts w:asciiTheme="minorHAnsi" w:hAnsiTheme="minorHAnsi" w:cstheme="minorHAnsi"/>
          <w:color w:val="auto"/>
          <w:lang w:val="lt-LT"/>
        </w:rPr>
        <w:t>1 lentelė</w:t>
      </w:r>
    </w:p>
    <w:tbl>
      <w:tblPr>
        <w:tblStyle w:val="TableGrid"/>
        <w:tblW w:w="10394" w:type="dxa"/>
        <w:tblInd w:w="-5" w:type="dxa"/>
        <w:tblLayout w:type="fixed"/>
        <w:tblLook w:val="04A0" w:firstRow="1" w:lastRow="0" w:firstColumn="1" w:lastColumn="0" w:noHBand="0" w:noVBand="1"/>
      </w:tblPr>
      <w:tblGrid>
        <w:gridCol w:w="555"/>
        <w:gridCol w:w="3131"/>
        <w:gridCol w:w="1418"/>
        <w:gridCol w:w="2834"/>
        <w:gridCol w:w="2445"/>
        <w:gridCol w:w="11"/>
      </w:tblGrid>
      <w:tr w:rsidR="00711EBF" w:rsidRPr="00373366" w14:paraId="6BD092DA" w14:textId="77777777" w:rsidTr="00EB37B8">
        <w:trPr>
          <w:gridAfter w:val="1"/>
          <w:wAfter w:w="11" w:type="dxa"/>
        </w:trPr>
        <w:tc>
          <w:tcPr>
            <w:tcW w:w="555" w:type="dxa"/>
          </w:tcPr>
          <w:p w14:paraId="0CB6BA16" w14:textId="77777777" w:rsidR="00711EBF" w:rsidRPr="00373366" w:rsidRDefault="00711EBF" w:rsidP="00D569F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Calibri" w:eastAsia="Times New Roman" w:hAnsi="Calibri" w:cs="Calibri"/>
                <w:b/>
                <w:bCs/>
                <w:color w:val="auto"/>
                <w:sz w:val="22"/>
                <w:szCs w:val="22"/>
                <w:lang w:val="lt-LT"/>
              </w:rPr>
            </w:pPr>
            <w:r w:rsidRPr="00373366">
              <w:rPr>
                <w:rFonts w:ascii="Calibri" w:eastAsia="Times New Roman" w:hAnsi="Calibri" w:cs="Calibri"/>
                <w:b/>
                <w:bCs/>
                <w:color w:val="auto"/>
                <w:sz w:val="22"/>
                <w:szCs w:val="22"/>
                <w:lang w:val="lt-LT"/>
              </w:rPr>
              <w:t>Eil. Nr.</w:t>
            </w:r>
          </w:p>
        </w:tc>
        <w:tc>
          <w:tcPr>
            <w:tcW w:w="3131" w:type="dxa"/>
            <w:vAlign w:val="center"/>
          </w:tcPr>
          <w:p w14:paraId="590D8E78" w14:textId="77777777" w:rsidR="00711EBF" w:rsidRPr="00373366" w:rsidRDefault="00711EBF" w:rsidP="00D569F3">
            <w:pPr>
              <w:jc w:val="center"/>
              <w:rPr>
                <w:rFonts w:ascii="Calibri" w:hAnsi="Calibri" w:cs="Calibri"/>
                <w:b/>
                <w:bCs/>
                <w:lang w:val="lt-LT"/>
              </w:rPr>
            </w:pPr>
            <w:r w:rsidRPr="00373366">
              <w:rPr>
                <w:rFonts w:ascii="Calibri" w:hAnsi="Calibri" w:cs="Calibri"/>
                <w:b/>
                <w:bCs/>
                <w:lang w:val="lt-LT"/>
              </w:rPr>
              <w:t>Reikalavimas</w:t>
            </w:r>
          </w:p>
        </w:tc>
        <w:tc>
          <w:tcPr>
            <w:tcW w:w="1418" w:type="dxa"/>
            <w:vAlign w:val="center"/>
          </w:tcPr>
          <w:p w14:paraId="781F7F6F" w14:textId="77777777" w:rsidR="00711EBF" w:rsidRPr="00373366" w:rsidRDefault="00711EBF" w:rsidP="00D569F3">
            <w:pPr>
              <w:jc w:val="center"/>
              <w:rPr>
                <w:rFonts w:ascii="Calibri" w:hAnsi="Calibri" w:cs="Calibri"/>
                <w:b/>
                <w:bCs/>
                <w:lang w:val="lt-LT"/>
              </w:rPr>
            </w:pPr>
            <w:r w:rsidRPr="00373366">
              <w:rPr>
                <w:rFonts w:ascii="Calibri" w:hAnsi="Calibri" w:cs="Calibri"/>
                <w:b/>
                <w:bCs/>
                <w:lang w:val="lt-LT"/>
              </w:rPr>
              <w:t>Nuoroda į Įstatymą</w:t>
            </w:r>
          </w:p>
        </w:tc>
        <w:tc>
          <w:tcPr>
            <w:tcW w:w="2834" w:type="dxa"/>
            <w:vAlign w:val="center"/>
          </w:tcPr>
          <w:p w14:paraId="6B68D077" w14:textId="77777777" w:rsidR="00711EBF" w:rsidRPr="00373366" w:rsidRDefault="00711EBF" w:rsidP="00D569F3">
            <w:pPr>
              <w:jc w:val="center"/>
              <w:rPr>
                <w:rFonts w:ascii="Calibri" w:eastAsia="Times New Roman" w:hAnsi="Calibri" w:cs="Calibri"/>
                <w:b/>
                <w:bCs/>
                <w:lang w:val="lt-LT"/>
              </w:rPr>
            </w:pPr>
            <w:r w:rsidRPr="00373366">
              <w:rPr>
                <w:rFonts w:ascii="Calibri" w:hAnsi="Calibri" w:cs="Calibri"/>
                <w:b/>
                <w:bCs/>
                <w:lang w:val="lt-LT"/>
              </w:rPr>
              <w:t>Atitikį pagrindžiantys dokumentai</w:t>
            </w:r>
          </w:p>
        </w:tc>
        <w:tc>
          <w:tcPr>
            <w:tcW w:w="2445" w:type="dxa"/>
          </w:tcPr>
          <w:p w14:paraId="2F124AE9" w14:textId="77777777" w:rsidR="00711EBF" w:rsidRPr="00373366" w:rsidRDefault="00711EBF" w:rsidP="00D569F3">
            <w:pPr>
              <w:jc w:val="center"/>
              <w:rPr>
                <w:rFonts w:ascii="Calibri" w:eastAsia="Times New Roman" w:hAnsi="Calibri" w:cs="Calibri"/>
                <w:b/>
                <w:bCs/>
                <w:lang w:val="lt-LT"/>
              </w:rPr>
            </w:pPr>
            <w:r w:rsidRPr="00373366">
              <w:rPr>
                <w:rFonts w:ascii="Calibri" w:hAnsi="Calibri" w:cs="Calibri"/>
                <w:b/>
                <w:bCs/>
                <w:lang w:val="lt-LT"/>
              </w:rPr>
              <w:t>Subjektas, kuris turi atitikti reikalavimą</w:t>
            </w:r>
          </w:p>
        </w:tc>
      </w:tr>
      <w:tr w:rsidR="00711EBF" w:rsidRPr="00373366" w14:paraId="11A761E4" w14:textId="77777777" w:rsidTr="00EB37B8">
        <w:trPr>
          <w:gridAfter w:val="1"/>
          <w:wAfter w:w="11" w:type="dxa"/>
        </w:trPr>
        <w:tc>
          <w:tcPr>
            <w:tcW w:w="555" w:type="dxa"/>
            <w:vAlign w:val="center"/>
          </w:tcPr>
          <w:p w14:paraId="3B9E969A" w14:textId="77777777" w:rsidR="00711EBF" w:rsidRPr="00373366" w:rsidRDefault="00711EBF" w:rsidP="00D569F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eastAsia="Times New Roman" w:hAnsi="Calibri" w:cs="Calibri"/>
                <w:bCs/>
                <w:i/>
                <w:color w:val="auto"/>
                <w:sz w:val="22"/>
                <w:szCs w:val="22"/>
                <w:lang w:val="lt-LT"/>
              </w:rPr>
            </w:pPr>
            <w:r w:rsidRPr="00373366">
              <w:rPr>
                <w:rFonts w:ascii="Calibri" w:eastAsia="Times New Roman" w:hAnsi="Calibri" w:cs="Calibri"/>
                <w:bCs/>
                <w:i/>
                <w:color w:val="auto"/>
                <w:sz w:val="22"/>
                <w:szCs w:val="22"/>
                <w:lang w:val="lt-LT"/>
              </w:rPr>
              <w:t>1.</w:t>
            </w:r>
          </w:p>
        </w:tc>
        <w:tc>
          <w:tcPr>
            <w:tcW w:w="3131" w:type="dxa"/>
            <w:vAlign w:val="center"/>
          </w:tcPr>
          <w:p w14:paraId="4E0470E1" w14:textId="77777777" w:rsidR="00711EBF" w:rsidRPr="00373366" w:rsidRDefault="00711EBF" w:rsidP="00D569F3">
            <w:pPr>
              <w:jc w:val="center"/>
              <w:rPr>
                <w:rFonts w:ascii="Calibri" w:hAnsi="Calibri" w:cs="Calibri"/>
                <w:bCs/>
                <w:i/>
                <w:lang w:val="lt-LT"/>
              </w:rPr>
            </w:pPr>
            <w:r w:rsidRPr="00373366">
              <w:rPr>
                <w:rFonts w:ascii="Calibri" w:hAnsi="Calibri" w:cs="Calibri"/>
                <w:bCs/>
                <w:i/>
                <w:lang w:val="lt-LT"/>
              </w:rPr>
              <w:t>2.</w:t>
            </w:r>
          </w:p>
        </w:tc>
        <w:tc>
          <w:tcPr>
            <w:tcW w:w="1418" w:type="dxa"/>
            <w:vAlign w:val="center"/>
          </w:tcPr>
          <w:p w14:paraId="1B6B46E6" w14:textId="77777777" w:rsidR="00711EBF" w:rsidRPr="00373366" w:rsidRDefault="00711EBF" w:rsidP="00D569F3">
            <w:pPr>
              <w:jc w:val="center"/>
              <w:rPr>
                <w:rFonts w:ascii="Calibri" w:hAnsi="Calibri" w:cs="Calibri"/>
                <w:bCs/>
                <w:i/>
                <w:lang w:val="lt-LT"/>
              </w:rPr>
            </w:pPr>
            <w:r w:rsidRPr="00373366">
              <w:rPr>
                <w:rFonts w:ascii="Calibri" w:hAnsi="Calibri" w:cs="Calibri"/>
                <w:bCs/>
                <w:i/>
                <w:lang w:val="lt-LT"/>
              </w:rPr>
              <w:t>3.</w:t>
            </w:r>
          </w:p>
        </w:tc>
        <w:tc>
          <w:tcPr>
            <w:tcW w:w="2834" w:type="dxa"/>
            <w:vAlign w:val="center"/>
          </w:tcPr>
          <w:p w14:paraId="7D8BB340" w14:textId="77777777" w:rsidR="00711EBF" w:rsidRPr="00373366" w:rsidRDefault="00711EBF" w:rsidP="00D569F3">
            <w:pPr>
              <w:jc w:val="center"/>
              <w:rPr>
                <w:rFonts w:ascii="Calibri" w:hAnsi="Calibri" w:cs="Calibri"/>
                <w:bCs/>
                <w:i/>
                <w:lang w:val="lt-LT"/>
              </w:rPr>
            </w:pPr>
            <w:r w:rsidRPr="00373366">
              <w:rPr>
                <w:rFonts w:ascii="Calibri" w:hAnsi="Calibri" w:cs="Calibri"/>
                <w:bCs/>
                <w:i/>
                <w:lang w:val="lt-LT"/>
              </w:rPr>
              <w:t>4.</w:t>
            </w:r>
          </w:p>
        </w:tc>
        <w:tc>
          <w:tcPr>
            <w:tcW w:w="2445" w:type="dxa"/>
            <w:vAlign w:val="center"/>
          </w:tcPr>
          <w:p w14:paraId="7368AC50" w14:textId="77777777" w:rsidR="00711EBF" w:rsidRPr="00373366" w:rsidRDefault="00711EBF" w:rsidP="00D569F3">
            <w:pPr>
              <w:jc w:val="center"/>
              <w:rPr>
                <w:rFonts w:ascii="Calibri" w:hAnsi="Calibri" w:cs="Calibri"/>
                <w:bCs/>
                <w:i/>
                <w:lang w:val="lt-LT"/>
              </w:rPr>
            </w:pPr>
            <w:r w:rsidRPr="00373366">
              <w:rPr>
                <w:rFonts w:ascii="Calibri" w:hAnsi="Calibri" w:cs="Calibri"/>
                <w:bCs/>
                <w:i/>
                <w:lang w:val="lt-LT"/>
              </w:rPr>
              <w:t>5.</w:t>
            </w:r>
          </w:p>
        </w:tc>
      </w:tr>
      <w:tr w:rsidR="00711EBF" w:rsidRPr="00373366" w14:paraId="3EC7C940" w14:textId="77777777" w:rsidTr="00EB37B8">
        <w:tc>
          <w:tcPr>
            <w:tcW w:w="10394" w:type="dxa"/>
            <w:gridSpan w:val="6"/>
          </w:tcPr>
          <w:p w14:paraId="5D631FCC" w14:textId="77777777" w:rsidR="00711EBF" w:rsidRPr="00373366" w:rsidRDefault="00711EBF" w:rsidP="00D569F3">
            <w:pPr>
              <w:jc w:val="center"/>
              <w:rPr>
                <w:rFonts w:ascii="Calibri" w:hAnsi="Calibri" w:cs="Calibri"/>
                <w:b/>
                <w:lang w:val="lt-LT"/>
              </w:rPr>
            </w:pPr>
            <w:r w:rsidRPr="00373366">
              <w:rPr>
                <w:rFonts w:ascii="Calibri" w:hAnsi="Calibri" w:cs="Calibri"/>
                <w:b/>
                <w:lang w:val="lt-LT"/>
              </w:rPr>
              <w:t>I. Sąlygos, kuriomis draudžiamas ir ribojamas tiekėjų dalyvavimas pirkime</w:t>
            </w:r>
          </w:p>
        </w:tc>
      </w:tr>
      <w:tr w:rsidR="00711EBF" w:rsidRPr="00373366" w14:paraId="6A91809C" w14:textId="77777777" w:rsidTr="00EB37B8">
        <w:trPr>
          <w:gridAfter w:val="1"/>
          <w:wAfter w:w="11" w:type="dxa"/>
        </w:trPr>
        <w:tc>
          <w:tcPr>
            <w:tcW w:w="555" w:type="dxa"/>
          </w:tcPr>
          <w:p w14:paraId="1180648F" w14:textId="77777777" w:rsidR="00711EBF" w:rsidRPr="00373366" w:rsidRDefault="00711EBF" w:rsidP="00D569F3">
            <w:pPr>
              <w:rPr>
                <w:rFonts w:ascii="Calibri" w:hAnsi="Calibri" w:cs="Calibri"/>
                <w:lang w:val="lt-LT"/>
              </w:rPr>
            </w:pPr>
            <w:r w:rsidRPr="00373366">
              <w:rPr>
                <w:rFonts w:ascii="Calibri" w:hAnsi="Calibri" w:cs="Calibri"/>
                <w:lang w:val="lt-LT"/>
              </w:rPr>
              <w:t>1.</w:t>
            </w:r>
          </w:p>
        </w:tc>
        <w:tc>
          <w:tcPr>
            <w:tcW w:w="3131" w:type="dxa"/>
          </w:tcPr>
          <w:p w14:paraId="059E804B" w14:textId="77777777" w:rsidR="00711EBF" w:rsidRPr="00373366" w:rsidRDefault="00711EBF" w:rsidP="00D569F3">
            <w:pPr>
              <w:rPr>
                <w:rFonts w:ascii="Calibri" w:hAnsi="Calibri" w:cs="Calibri"/>
                <w:lang w:val="lt-LT"/>
              </w:rPr>
            </w:pPr>
            <w:r w:rsidRPr="00373366">
              <w:rPr>
                <w:rFonts w:ascii="Calibri" w:hAnsi="Calibri" w:cs="Calibri"/>
                <w:lang w:val="lt-LT"/>
              </w:rPr>
              <w:t>Tiekėjas (juridinis asmuo) yra neatlikęs jam paskirtos baudžiamojo poveikio priemonės – uždraudimo juridiniam asmeniui dalyvauti viešuosiuose pirkimuose.</w:t>
            </w:r>
            <w:r w:rsidRPr="00373366">
              <w:rPr>
                <w:lang w:val="lt-LT"/>
              </w:rPr>
              <w:t xml:space="preserve"> </w:t>
            </w:r>
          </w:p>
        </w:tc>
        <w:tc>
          <w:tcPr>
            <w:tcW w:w="1418" w:type="dxa"/>
          </w:tcPr>
          <w:p w14:paraId="2CAC7585" w14:textId="77777777" w:rsidR="00711EBF" w:rsidRPr="00373366" w:rsidRDefault="00711EBF" w:rsidP="00D569F3">
            <w:pPr>
              <w:rPr>
                <w:rFonts w:ascii="Calibri" w:hAnsi="Calibri" w:cs="Calibri"/>
                <w:lang w:val="lt-LT"/>
              </w:rPr>
            </w:pPr>
            <w:r w:rsidRPr="00373366">
              <w:rPr>
                <w:rFonts w:ascii="Calibri" w:hAnsi="Calibri" w:cs="Calibri"/>
                <w:lang w:val="lt-LT"/>
              </w:rPr>
              <w:t xml:space="preserve">VPGSSĮ </w:t>
            </w:r>
            <w:bookmarkStart w:id="1" w:name="_Hlk189833082"/>
            <w:r w:rsidRPr="00373366">
              <w:rPr>
                <w:rFonts w:ascii="Calibri" w:hAnsi="Calibri" w:cs="Calibri"/>
                <w:lang w:val="lt-LT"/>
              </w:rPr>
              <w:t xml:space="preserve">34 straipsnio 1 dalies </w:t>
            </w:r>
            <w:r w:rsidRPr="00373366">
              <w:rPr>
                <w:rFonts w:ascii="Calibri" w:eastAsia="Yu Mincho" w:hAnsi="Calibri" w:cs="Calibri"/>
                <w:color w:val="000000" w:themeColor="text1"/>
                <w:lang w:val="lt-LT"/>
              </w:rPr>
              <w:t>2¹</w:t>
            </w:r>
            <w:r w:rsidRPr="00373366">
              <w:rPr>
                <w:rFonts w:ascii="Calibri" w:hAnsi="Calibri" w:cs="Calibri"/>
                <w:lang w:val="lt-LT"/>
              </w:rPr>
              <w:t xml:space="preserve"> punktas</w:t>
            </w:r>
            <w:bookmarkEnd w:id="1"/>
          </w:p>
        </w:tc>
        <w:tc>
          <w:tcPr>
            <w:tcW w:w="2834" w:type="dxa"/>
          </w:tcPr>
          <w:p w14:paraId="6F253299" w14:textId="64668713" w:rsidR="00711EBF" w:rsidRPr="00373366" w:rsidRDefault="00711EBF" w:rsidP="00D569F3">
            <w:pPr>
              <w:rPr>
                <w:rFonts w:ascii="Calibri" w:hAnsi="Calibri" w:cs="Calibri"/>
                <w:lang w:val="lt-LT"/>
              </w:rPr>
            </w:pPr>
            <w:r w:rsidRPr="00373366">
              <w:rPr>
                <w:rFonts w:ascii="Calibri" w:hAnsi="Calibri" w:cs="Calibri"/>
                <w:lang w:val="lt-LT"/>
              </w:rPr>
              <w:t>Pateikiama Tiekėjo deklaracija (</w:t>
            </w:r>
            <w:r w:rsidR="00112A46">
              <w:rPr>
                <w:rFonts w:ascii="Calibri" w:hAnsi="Calibri" w:cs="Calibri"/>
                <w:lang w:val="lt-LT"/>
              </w:rPr>
              <w:t xml:space="preserve">pirkimo sąlygų </w:t>
            </w:r>
            <w:r w:rsidR="00727242">
              <w:rPr>
                <w:rFonts w:ascii="Calibri" w:hAnsi="Calibri" w:cs="Calibri"/>
                <w:lang w:val="lt-LT"/>
              </w:rPr>
              <w:t>9</w:t>
            </w:r>
            <w:r w:rsidRPr="00373366">
              <w:rPr>
                <w:rFonts w:ascii="Calibri" w:hAnsi="Calibri" w:cs="Calibri"/>
                <w:lang w:val="lt-LT"/>
              </w:rPr>
              <w:t xml:space="preserve"> priedas).</w:t>
            </w:r>
          </w:p>
          <w:p w14:paraId="01131C22" w14:textId="77777777" w:rsidR="00711EBF" w:rsidRPr="00373366" w:rsidRDefault="00711EBF" w:rsidP="00D569F3">
            <w:pPr>
              <w:rPr>
                <w:rFonts w:ascii="Calibri" w:hAnsi="Calibri" w:cs="Calibri"/>
                <w:lang w:val="lt-LT"/>
              </w:rPr>
            </w:pPr>
          </w:p>
          <w:p w14:paraId="552B0444" w14:textId="77777777" w:rsidR="00711EBF" w:rsidRPr="00373366" w:rsidRDefault="00711EBF" w:rsidP="00D569F3">
            <w:pPr>
              <w:rPr>
                <w:rFonts w:ascii="Calibri" w:hAnsi="Calibri" w:cs="Calibri"/>
                <w:lang w:val="lt-LT"/>
              </w:rPr>
            </w:pPr>
          </w:p>
          <w:p w14:paraId="6E4F7C38" w14:textId="77777777" w:rsidR="00711EBF" w:rsidRPr="00373366" w:rsidRDefault="00711EBF" w:rsidP="00D569F3">
            <w:pPr>
              <w:rPr>
                <w:rFonts w:ascii="Calibri" w:hAnsi="Calibri" w:cs="Calibri"/>
                <w:lang w:val="lt-LT"/>
              </w:rPr>
            </w:pPr>
          </w:p>
        </w:tc>
        <w:tc>
          <w:tcPr>
            <w:tcW w:w="2445" w:type="dxa"/>
          </w:tcPr>
          <w:p w14:paraId="7A5D5BA3" w14:textId="77777777" w:rsidR="00711EBF" w:rsidRPr="00373366" w:rsidRDefault="00711EBF" w:rsidP="00D569F3">
            <w:pPr>
              <w:rPr>
                <w:rFonts w:ascii="Calibri" w:hAnsi="Calibri" w:cs="Calibri"/>
                <w:lang w:val="lt-LT"/>
              </w:rPr>
            </w:pPr>
            <w:r w:rsidRPr="00373366">
              <w:rPr>
                <w:rFonts w:ascii="Calibri" w:hAnsi="Calibri" w:cs="Calibri"/>
                <w:lang w:val="lt-LT"/>
              </w:rPr>
              <w:t xml:space="preserve">Tiekėjas, kiekvienas ūkio subjektų grupės narys ir ūkio subjektai, kurių pajėgumais remiasi tiekėjas siekdamas atitikti pirkimo sąlygose </w:t>
            </w:r>
            <w:r w:rsidRPr="00373366">
              <w:rPr>
                <w:rFonts w:ascii="Calibri" w:hAnsi="Calibri" w:cs="Calibri"/>
                <w:lang w:val="lt-LT"/>
              </w:rPr>
              <w:lastRenderedPageBreak/>
              <w:t>nurodytus kvalifikacinius reikalavimus</w:t>
            </w:r>
          </w:p>
        </w:tc>
      </w:tr>
      <w:tr w:rsidR="00711EBF" w:rsidRPr="00373366" w14:paraId="5D7DF148" w14:textId="77777777" w:rsidTr="00EB37B8">
        <w:trPr>
          <w:gridAfter w:val="1"/>
          <w:wAfter w:w="11" w:type="dxa"/>
          <w:trHeight w:val="2967"/>
        </w:trPr>
        <w:tc>
          <w:tcPr>
            <w:tcW w:w="555" w:type="dxa"/>
          </w:tcPr>
          <w:p w14:paraId="6AFFDF60" w14:textId="77777777" w:rsidR="00711EBF" w:rsidRPr="00373366" w:rsidRDefault="00711EBF" w:rsidP="00D569F3">
            <w:pPr>
              <w:rPr>
                <w:rFonts w:ascii="Calibri" w:hAnsi="Calibri" w:cs="Calibri"/>
                <w:lang w:val="lt-LT"/>
              </w:rPr>
            </w:pPr>
            <w:r w:rsidRPr="00373366">
              <w:rPr>
                <w:rFonts w:ascii="Calibri" w:hAnsi="Calibri" w:cs="Calibri"/>
                <w:lang w:val="lt-LT"/>
              </w:rPr>
              <w:lastRenderedPageBreak/>
              <w:t>2.</w:t>
            </w:r>
          </w:p>
        </w:tc>
        <w:tc>
          <w:tcPr>
            <w:tcW w:w="3131" w:type="dxa"/>
          </w:tcPr>
          <w:p w14:paraId="752945A1" w14:textId="77777777" w:rsidR="00711EBF" w:rsidRPr="00373366" w:rsidRDefault="00711EBF" w:rsidP="00D569F3">
            <w:pPr>
              <w:autoSpaceDE w:val="0"/>
              <w:autoSpaceDN w:val="0"/>
              <w:adjustRightInd w:val="0"/>
              <w:rPr>
                <w:rFonts w:ascii="Calibri" w:hAnsi="Calibri" w:cs="Calibri"/>
                <w:lang w:val="lt-LT"/>
              </w:rPr>
            </w:pPr>
            <w:r w:rsidRPr="00373366">
              <w:rPr>
                <w:rFonts w:ascii="Calibri" w:hAnsi="Calibri" w:cs="Calibri"/>
                <w:lang w:val="lt-LT"/>
              </w:rPr>
              <w:t>Nėra įrodymų (įskaitant atvejus, kai šie įrodymai susiję su tiekėjo struktūra (valdymu, akcininkais) ar jo tiekiamų prekių, įrangos ypatybėmis), patvirtinančių, kad tiekėjas nėra patikimas ir kelia pavojų nacionaliniam ar kitos valstybės narės saugumui.</w:t>
            </w:r>
          </w:p>
          <w:p w14:paraId="4B613716" w14:textId="77777777" w:rsidR="00711EBF" w:rsidRPr="00373366" w:rsidRDefault="00711EBF" w:rsidP="00D569F3">
            <w:pPr>
              <w:autoSpaceDE w:val="0"/>
              <w:autoSpaceDN w:val="0"/>
              <w:adjustRightInd w:val="0"/>
              <w:rPr>
                <w:rFonts w:ascii="Calibri" w:hAnsi="Calibri" w:cs="Calibri"/>
                <w:lang w:val="lt-LT"/>
              </w:rPr>
            </w:pPr>
          </w:p>
          <w:p w14:paraId="6B8B1BBC" w14:textId="37CA702C" w:rsidR="00711EBF" w:rsidRPr="00373366" w:rsidRDefault="00711EBF" w:rsidP="00D569F3">
            <w:pPr>
              <w:autoSpaceDE w:val="0"/>
              <w:autoSpaceDN w:val="0"/>
              <w:adjustRightInd w:val="0"/>
              <w:rPr>
                <w:rFonts w:ascii="Calibri" w:hAnsi="Calibri" w:cs="Calibri"/>
                <w:lang w:val="lt-LT"/>
              </w:rPr>
            </w:pPr>
            <w:r w:rsidRPr="00373366">
              <w:rPr>
                <w:rFonts w:ascii="Calibri" w:hAnsi="Calibri" w:cs="Calibri"/>
                <w:lang w:val="lt-LT"/>
              </w:rPr>
              <w:t xml:space="preserve">Tiekėjas turi atitikti įslaptintos informacijos apsaugos reikalavimus ir turi turėti teisę dirbti ar susipažinti su įslaptinta informacija, žymima ne žemesne slaptumo žyma kaip </w:t>
            </w:r>
            <w:r w:rsidR="00F77D48">
              <w:rPr>
                <w:rFonts w:ascii="Calibri" w:hAnsi="Calibri" w:cs="Calibri"/>
                <w:lang w:val="lt-LT"/>
              </w:rPr>
              <w:t>„</w:t>
            </w:r>
            <w:r w:rsidRPr="00373366">
              <w:rPr>
                <w:rFonts w:ascii="Calibri" w:hAnsi="Calibri" w:cs="Calibri"/>
                <w:lang w:val="lt-LT"/>
              </w:rPr>
              <w:t>Riboto naudojimo</w:t>
            </w:r>
            <w:r w:rsidR="00F77D48">
              <w:rPr>
                <w:rFonts w:ascii="Calibri" w:hAnsi="Calibri" w:cs="Calibri"/>
                <w:lang w:val="lt-LT"/>
              </w:rPr>
              <w:t>“</w:t>
            </w:r>
            <w:r w:rsidRPr="00373366">
              <w:rPr>
                <w:rFonts w:ascii="Calibri" w:hAnsi="Calibri" w:cs="Calibri"/>
                <w:lang w:val="lt-LT"/>
              </w:rPr>
              <w:t>.</w:t>
            </w:r>
          </w:p>
          <w:p w14:paraId="52B3E5D8" w14:textId="77777777" w:rsidR="00711EBF" w:rsidRPr="00373366" w:rsidRDefault="00711EBF" w:rsidP="00D569F3">
            <w:pPr>
              <w:rPr>
                <w:rFonts w:ascii="Calibri" w:hAnsi="Calibri" w:cs="Calibri"/>
                <w:lang w:val="lt-LT"/>
              </w:rPr>
            </w:pPr>
          </w:p>
        </w:tc>
        <w:tc>
          <w:tcPr>
            <w:tcW w:w="1418" w:type="dxa"/>
          </w:tcPr>
          <w:p w14:paraId="5A8574B2" w14:textId="77777777" w:rsidR="00711EBF" w:rsidRPr="00373366" w:rsidRDefault="00711EBF" w:rsidP="00D569F3">
            <w:pPr>
              <w:rPr>
                <w:rFonts w:ascii="Calibri" w:hAnsi="Calibri" w:cs="Calibri"/>
                <w:lang w:val="lt-LT"/>
              </w:rPr>
            </w:pPr>
            <w:r w:rsidRPr="00373366">
              <w:rPr>
                <w:rFonts w:ascii="Calibri" w:hAnsi="Calibri" w:cs="Calibri"/>
                <w:lang w:val="lt-LT"/>
              </w:rPr>
              <w:t>VPGSSĮ 34 straipsnio  6 dalis</w:t>
            </w:r>
          </w:p>
        </w:tc>
        <w:tc>
          <w:tcPr>
            <w:tcW w:w="2834" w:type="dxa"/>
          </w:tcPr>
          <w:p w14:paraId="4CDAB9B7" w14:textId="77777777" w:rsidR="00711EBF" w:rsidRPr="00373366" w:rsidRDefault="00711EBF" w:rsidP="00D569F3">
            <w:pPr>
              <w:tabs>
                <w:tab w:val="left" w:pos="-603"/>
              </w:tabs>
              <w:autoSpaceDE w:val="0"/>
              <w:autoSpaceDN w:val="0"/>
              <w:adjustRightInd w:val="0"/>
              <w:rPr>
                <w:lang w:val="lt-LT"/>
              </w:rPr>
            </w:pPr>
            <w:r w:rsidRPr="00373366">
              <w:rPr>
                <w:rFonts w:ascii="Calibri" w:hAnsi="Calibri" w:cs="Calibri"/>
                <w:lang w:val="lt-LT"/>
              </w:rPr>
              <w:t>Pateikiamas Valstybės saugumo departamento arba atitinkamos užsienio šalies institucijos išduotas pažymėjimas, patvirtinantis, kad tiekėjas turi teisę dirbti ar susipažinti su įslaptinta informacija, žymima ne žemesne slaptumo žyma kaip „Riboto naudojimo“ arba tiekėjo patikimumo pažymėjimas.</w:t>
            </w:r>
            <w:r w:rsidRPr="00373366">
              <w:rPr>
                <w:lang w:val="lt-LT"/>
              </w:rPr>
              <w:t xml:space="preserve"> </w:t>
            </w:r>
          </w:p>
          <w:p w14:paraId="7E136E47" w14:textId="77777777" w:rsidR="00711EBF" w:rsidRPr="00373366" w:rsidRDefault="00711EBF" w:rsidP="00D569F3">
            <w:pPr>
              <w:rPr>
                <w:rFonts w:ascii="Calibri" w:hAnsi="Calibri" w:cs="Calibri"/>
                <w:lang w:val="lt-LT"/>
              </w:rPr>
            </w:pPr>
          </w:p>
        </w:tc>
        <w:tc>
          <w:tcPr>
            <w:tcW w:w="2445" w:type="dxa"/>
          </w:tcPr>
          <w:p w14:paraId="4A7AA0F7" w14:textId="77777777" w:rsidR="00711EBF" w:rsidRPr="00373366" w:rsidRDefault="00711EBF" w:rsidP="00D569F3">
            <w:pPr>
              <w:rPr>
                <w:rFonts w:ascii="Calibri" w:hAnsi="Calibri" w:cs="Calibri"/>
                <w:lang w:val="lt-LT"/>
              </w:rPr>
            </w:pPr>
            <w:r w:rsidRPr="00373366">
              <w:rPr>
                <w:rFonts w:ascii="Calibri" w:hAnsi="Calibri" w:cs="Calibri"/>
                <w:lang w:val="lt-LT"/>
              </w:rPr>
              <w:t xml:space="preserve">Tiekėjas, </w:t>
            </w:r>
            <w:bookmarkStart w:id="2" w:name="_Hlk190103017"/>
            <w:r w:rsidRPr="00373366">
              <w:rPr>
                <w:rFonts w:ascii="Calibri" w:hAnsi="Calibri" w:cs="Calibri"/>
                <w:lang w:val="lt-LT"/>
              </w:rPr>
              <w:t xml:space="preserve">kiekvienas ūkio subjektų grupės narys, subtiekėjai ir ūkio subjektai, kurių pajėgumais remiasi </w:t>
            </w:r>
            <w:bookmarkEnd w:id="2"/>
            <w:r w:rsidRPr="00373366">
              <w:rPr>
                <w:rFonts w:ascii="Calibri" w:hAnsi="Calibri" w:cs="Calibri"/>
                <w:lang w:val="lt-LT"/>
              </w:rPr>
              <w:t>tiekėjas siekdamas atitikti pirkimo sąlygose nurodytus kvalifikacinius reikalavimus</w:t>
            </w:r>
          </w:p>
        </w:tc>
      </w:tr>
    </w:tbl>
    <w:p w14:paraId="3C903D71" w14:textId="77777777" w:rsidR="005562C7" w:rsidRPr="00D352B5" w:rsidRDefault="005562C7" w:rsidP="00AB50C4">
      <w:pPr>
        <w:pStyle w:val="Body2"/>
        <w:spacing w:after="0"/>
        <w:ind w:firstLine="709"/>
        <w:rPr>
          <w:rFonts w:asciiTheme="minorHAnsi" w:hAnsiTheme="minorHAnsi" w:cstheme="minorHAnsi"/>
          <w:b/>
          <w:bCs/>
          <w:color w:val="auto"/>
          <w:lang w:val="lt-LT"/>
        </w:rPr>
      </w:pPr>
    </w:p>
    <w:p w14:paraId="4385D2A1" w14:textId="49AB2508" w:rsidR="00AB50C4" w:rsidRPr="00D352B5" w:rsidRDefault="000627E9" w:rsidP="000627E9">
      <w:pPr>
        <w:pStyle w:val="Body2"/>
        <w:spacing w:after="0"/>
        <w:jc w:val="right"/>
        <w:rPr>
          <w:rFonts w:asciiTheme="minorHAnsi" w:hAnsiTheme="minorHAnsi" w:cstheme="minorHAnsi"/>
          <w:color w:val="auto"/>
          <w:lang w:val="lt-LT"/>
        </w:rPr>
      </w:pPr>
      <w:r>
        <w:rPr>
          <w:rFonts w:asciiTheme="minorHAnsi" w:hAnsiTheme="minorHAnsi" w:cstheme="minorHAnsi"/>
          <w:color w:val="auto"/>
          <w:lang w:val="lt-LT"/>
        </w:rPr>
        <w:t>2 lentelė</w:t>
      </w:r>
    </w:p>
    <w:tbl>
      <w:tblPr>
        <w:tblStyle w:val="TableGrid1"/>
        <w:tblW w:w="10349" w:type="dxa"/>
        <w:tblInd w:w="-5" w:type="dxa"/>
        <w:tblLayout w:type="fixed"/>
        <w:tblLook w:val="04A0" w:firstRow="1" w:lastRow="0" w:firstColumn="1" w:lastColumn="0" w:noHBand="0" w:noVBand="1"/>
      </w:tblPr>
      <w:tblGrid>
        <w:gridCol w:w="567"/>
        <w:gridCol w:w="2977"/>
        <w:gridCol w:w="3969"/>
        <w:gridCol w:w="1276"/>
        <w:gridCol w:w="1560"/>
      </w:tblGrid>
      <w:tr w:rsidR="00E153A3" w:rsidRPr="00D352B5" w14:paraId="0A34DE9C" w14:textId="77777777" w:rsidTr="00E153A3">
        <w:trPr>
          <w:trHeight w:val="513"/>
        </w:trPr>
        <w:tc>
          <w:tcPr>
            <w:tcW w:w="567" w:type="dxa"/>
            <w:vMerge w:val="restart"/>
            <w:vAlign w:val="center"/>
          </w:tcPr>
          <w:p w14:paraId="4C23C76A" w14:textId="77777777" w:rsidR="00036787" w:rsidRPr="00D352B5" w:rsidRDefault="00036787" w:rsidP="00A30A04">
            <w:pPr>
              <w:jc w:val="center"/>
              <w:rPr>
                <w:rFonts w:eastAsia="Times New Roman" w:cstheme="minorHAnsi"/>
                <w:b/>
                <w:sz w:val="22"/>
                <w:szCs w:val="22"/>
                <w:lang w:val="lv-LV" w:eastAsia="lt-LT"/>
              </w:rPr>
            </w:pPr>
            <w:r w:rsidRPr="00D352B5">
              <w:rPr>
                <w:rFonts w:eastAsia="Times New Roman" w:cstheme="minorHAnsi"/>
                <w:b/>
                <w:sz w:val="22"/>
                <w:szCs w:val="22"/>
                <w:lang w:val="lv-LV" w:eastAsia="lt-LT"/>
              </w:rPr>
              <w:t>Eil.Nr.</w:t>
            </w:r>
          </w:p>
        </w:tc>
        <w:tc>
          <w:tcPr>
            <w:tcW w:w="2977" w:type="dxa"/>
            <w:vMerge w:val="restart"/>
            <w:vAlign w:val="center"/>
          </w:tcPr>
          <w:p w14:paraId="13A603C1" w14:textId="77777777" w:rsidR="00036787" w:rsidRPr="00D352B5" w:rsidRDefault="00036787" w:rsidP="00A30A04">
            <w:pPr>
              <w:jc w:val="center"/>
              <w:rPr>
                <w:rFonts w:eastAsia="Times New Roman" w:cstheme="minorHAnsi"/>
                <w:b/>
                <w:sz w:val="22"/>
                <w:szCs w:val="22"/>
                <w:lang w:val="lv-LV" w:eastAsia="lt-LT"/>
              </w:rPr>
            </w:pPr>
            <w:r w:rsidRPr="00D352B5">
              <w:rPr>
                <w:rFonts w:eastAsia="Times New Roman" w:cstheme="minorHAnsi"/>
                <w:b/>
                <w:sz w:val="22"/>
                <w:szCs w:val="22"/>
                <w:lang w:val="lv-LV" w:eastAsia="lt-LT"/>
              </w:rPr>
              <w:t>Kvalifikacijos reikalavimai</w:t>
            </w:r>
          </w:p>
        </w:tc>
        <w:tc>
          <w:tcPr>
            <w:tcW w:w="3969" w:type="dxa"/>
            <w:vMerge w:val="restart"/>
            <w:vAlign w:val="center"/>
          </w:tcPr>
          <w:p w14:paraId="62EAB936" w14:textId="77777777" w:rsidR="00036787" w:rsidRPr="00D352B5" w:rsidRDefault="00036787" w:rsidP="00A30A04">
            <w:pPr>
              <w:jc w:val="center"/>
              <w:rPr>
                <w:rFonts w:eastAsia="Times New Roman" w:cstheme="minorHAnsi"/>
                <w:b/>
                <w:sz w:val="22"/>
                <w:szCs w:val="22"/>
                <w:lang w:val="lv-LV" w:eastAsia="lt-LT"/>
              </w:rPr>
            </w:pPr>
            <w:r w:rsidRPr="00D352B5">
              <w:rPr>
                <w:rFonts w:eastAsia="Times New Roman" w:cstheme="minorHAnsi"/>
                <w:b/>
                <w:sz w:val="22"/>
                <w:szCs w:val="22"/>
                <w:lang w:val="lv-LV" w:eastAsia="lt-LT"/>
              </w:rPr>
              <w:t>Kvalifikacijos reikalavimus įrodantys dokumentai</w:t>
            </w:r>
          </w:p>
        </w:tc>
        <w:tc>
          <w:tcPr>
            <w:tcW w:w="2836" w:type="dxa"/>
            <w:gridSpan w:val="2"/>
            <w:vAlign w:val="center"/>
          </w:tcPr>
          <w:p w14:paraId="61D02C00" w14:textId="77777777" w:rsidR="00036787" w:rsidRPr="00D352B5" w:rsidRDefault="00036787" w:rsidP="00A30A04">
            <w:pPr>
              <w:jc w:val="center"/>
              <w:rPr>
                <w:rFonts w:eastAsia="Times New Roman" w:cstheme="minorHAnsi"/>
                <w:b/>
                <w:sz w:val="22"/>
                <w:szCs w:val="22"/>
                <w:lang w:val="lv-LV"/>
              </w:rPr>
            </w:pPr>
            <w:r w:rsidRPr="00D352B5">
              <w:rPr>
                <w:rFonts w:eastAsia="Times New Roman" w:cstheme="minorHAnsi"/>
                <w:b/>
                <w:sz w:val="22"/>
                <w:szCs w:val="22"/>
                <w:lang w:val="lv-LV"/>
              </w:rPr>
              <w:t>Reikalavimus turi atitikti</w:t>
            </w:r>
          </w:p>
        </w:tc>
      </w:tr>
      <w:tr w:rsidR="007C5B25" w:rsidRPr="00D352B5" w14:paraId="342FD634" w14:textId="77777777" w:rsidTr="007C5B25">
        <w:trPr>
          <w:trHeight w:val="728"/>
        </w:trPr>
        <w:tc>
          <w:tcPr>
            <w:tcW w:w="567" w:type="dxa"/>
            <w:vMerge/>
            <w:vAlign w:val="center"/>
          </w:tcPr>
          <w:p w14:paraId="294CBBA6" w14:textId="77777777" w:rsidR="00036787" w:rsidRPr="00D352B5" w:rsidRDefault="00036787" w:rsidP="00A30A04">
            <w:pPr>
              <w:jc w:val="center"/>
              <w:rPr>
                <w:rFonts w:eastAsia="Times New Roman" w:cstheme="minorHAnsi"/>
                <w:b/>
                <w:sz w:val="22"/>
                <w:szCs w:val="22"/>
                <w:lang w:val="lv-LV" w:eastAsia="lt-LT"/>
              </w:rPr>
            </w:pPr>
          </w:p>
        </w:tc>
        <w:tc>
          <w:tcPr>
            <w:tcW w:w="2977" w:type="dxa"/>
            <w:vMerge/>
            <w:vAlign w:val="center"/>
          </w:tcPr>
          <w:p w14:paraId="7FC792E3" w14:textId="77777777" w:rsidR="00036787" w:rsidRPr="00D352B5" w:rsidRDefault="00036787" w:rsidP="00A30A04">
            <w:pPr>
              <w:jc w:val="center"/>
              <w:rPr>
                <w:rFonts w:eastAsia="Times New Roman" w:cstheme="minorHAnsi"/>
                <w:b/>
                <w:sz w:val="22"/>
                <w:szCs w:val="22"/>
                <w:lang w:val="lv-LV" w:eastAsia="lt-LT"/>
              </w:rPr>
            </w:pPr>
          </w:p>
        </w:tc>
        <w:tc>
          <w:tcPr>
            <w:tcW w:w="3969" w:type="dxa"/>
            <w:vMerge/>
            <w:vAlign w:val="center"/>
          </w:tcPr>
          <w:p w14:paraId="265B0886" w14:textId="77777777" w:rsidR="00036787" w:rsidRPr="00D352B5" w:rsidRDefault="00036787" w:rsidP="00A30A04">
            <w:pPr>
              <w:jc w:val="center"/>
              <w:rPr>
                <w:rFonts w:eastAsia="Times New Roman" w:cstheme="minorHAnsi"/>
                <w:b/>
                <w:sz w:val="22"/>
                <w:szCs w:val="22"/>
                <w:lang w:val="lv-LV" w:eastAsia="lt-LT"/>
              </w:rPr>
            </w:pPr>
          </w:p>
        </w:tc>
        <w:tc>
          <w:tcPr>
            <w:tcW w:w="1276" w:type="dxa"/>
            <w:vAlign w:val="center"/>
          </w:tcPr>
          <w:p w14:paraId="0D62D27A" w14:textId="77777777" w:rsidR="00036787" w:rsidRPr="00D352B5" w:rsidRDefault="00036787" w:rsidP="00A30A04">
            <w:pPr>
              <w:jc w:val="center"/>
              <w:rPr>
                <w:rFonts w:eastAsia="Times New Roman" w:cstheme="minorHAnsi"/>
                <w:b/>
                <w:sz w:val="22"/>
                <w:szCs w:val="22"/>
                <w:lang w:val="lv-LV"/>
              </w:rPr>
            </w:pPr>
            <w:r w:rsidRPr="00D352B5">
              <w:rPr>
                <w:rFonts w:eastAsia="Times New Roman" w:cstheme="minorHAnsi"/>
                <w:b/>
                <w:sz w:val="22"/>
                <w:szCs w:val="22"/>
                <w:lang w:val="lv-LV"/>
              </w:rPr>
              <w:t>Jeigu pasiūlymą teikia tiekėjas</w:t>
            </w:r>
          </w:p>
        </w:tc>
        <w:tc>
          <w:tcPr>
            <w:tcW w:w="1560" w:type="dxa"/>
            <w:vAlign w:val="center"/>
          </w:tcPr>
          <w:p w14:paraId="233144F9" w14:textId="77777777" w:rsidR="00036787" w:rsidRPr="00D352B5" w:rsidRDefault="00036787" w:rsidP="00A30A04">
            <w:pPr>
              <w:jc w:val="center"/>
              <w:rPr>
                <w:rFonts w:eastAsia="Times New Roman" w:cstheme="minorHAnsi"/>
                <w:b/>
                <w:sz w:val="22"/>
                <w:szCs w:val="22"/>
                <w:lang w:val="lv-LV"/>
              </w:rPr>
            </w:pPr>
            <w:r w:rsidRPr="00D352B5">
              <w:rPr>
                <w:rFonts w:eastAsia="Times New Roman" w:cstheme="minorHAnsi"/>
                <w:b/>
                <w:sz w:val="22"/>
                <w:szCs w:val="22"/>
                <w:lang w:val="lv-LV"/>
              </w:rPr>
              <w:t>Jeigu pasiūlymą teikia jungtinei veiklai susivienijusių tiekėjų grupė</w:t>
            </w:r>
          </w:p>
        </w:tc>
      </w:tr>
      <w:tr w:rsidR="00E153A3" w:rsidRPr="00D352B5" w14:paraId="58F0C00E" w14:textId="77777777" w:rsidTr="00E153A3">
        <w:tc>
          <w:tcPr>
            <w:tcW w:w="567" w:type="dxa"/>
          </w:tcPr>
          <w:p w14:paraId="2A396940" w14:textId="77777777" w:rsidR="00036787" w:rsidRPr="00D352B5" w:rsidRDefault="00036787" w:rsidP="00A30A04">
            <w:pPr>
              <w:rPr>
                <w:rFonts w:eastAsia="Times New Roman" w:cstheme="minorHAnsi"/>
                <w:sz w:val="22"/>
                <w:szCs w:val="22"/>
                <w:lang w:val="lv-LV"/>
              </w:rPr>
            </w:pPr>
            <w:r w:rsidRPr="00D352B5">
              <w:rPr>
                <w:rFonts w:eastAsia="Times New Roman" w:cstheme="minorHAnsi"/>
                <w:sz w:val="22"/>
                <w:szCs w:val="22"/>
                <w:lang w:val="lv-LV"/>
              </w:rPr>
              <w:t>1.</w:t>
            </w:r>
          </w:p>
        </w:tc>
        <w:tc>
          <w:tcPr>
            <w:tcW w:w="2977" w:type="dxa"/>
          </w:tcPr>
          <w:p w14:paraId="7787865A" w14:textId="77777777" w:rsidR="00036787" w:rsidRPr="00D352B5" w:rsidRDefault="00036787" w:rsidP="00A30A04">
            <w:pPr>
              <w:jc w:val="both"/>
              <w:rPr>
                <w:rFonts w:eastAsia="Times New Roman" w:cstheme="minorHAnsi"/>
                <w:color w:val="000000"/>
                <w:sz w:val="22"/>
                <w:szCs w:val="22"/>
                <w:highlight w:val="yellow"/>
                <w:lang w:val="lt-LT"/>
              </w:rPr>
            </w:pPr>
            <w:r w:rsidRPr="00D352B5">
              <w:rPr>
                <w:rFonts w:eastAsia="Times New Roman" w:cstheme="minorHAnsi"/>
                <w:color w:val="000000"/>
                <w:sz w:val="22"/>
                <w:szCs w:val="22"/>
                <w:lang w:val="lv-LV"/>
              </w:rPr>
              <w:t>Tiekėjas turi teisę teikti perkamas paslaugas, t. y. verstis veikla, reikalinga Sutarčiai vykdyti.</w:t>
            </w:r>
          </w:p>
        </w:tc>
        <w:tc>
          <w:tcPr>
            <w:tcW w:w="3969" w:type="dxa"/>
          </w:tcPr>
          <w:p w14:paraId="253A1D30" w14:textId="77777777" w:rsidR="00036787" w:rsidRPr="00D352B5" w:rsidRDefault="00036787" w:rsidP="00A30A04">
            <w:pPr>
              <w:jc w:val="both"/>
              <w:rPr>
                <w:rFonts w:eastAsia="Times New Roman" w:cstheme="minorHAnsi"/>
                <w:sz w:val="22"/>
                <w:szCs w:val="22"/>
                <w:lang w:val="lv-LV"/>
              </w:rPr>
            </w:pPr>
            <w:r w:rsidRPr="00D352B5">
              <w:rPr>
                <w:rFonts w:eastAsia="Times New Roman" w:cstheme="minorHAnsi"/>
                <w:sz w:val="22"/>
                <w:szCs w:val="22"/>
                <w:lang w:val="lv-LV"/>
              </w:rPr>
              <w:t xml:space="preserve">PATEIKIAMOS šių dokumentų skaitmeninės kopijos:   </w:t>
            </w:r>
          </w:p>
          <w:p w14:paraId="2D705778" w14:textId="5936F06D" w:rsidR="00036787" w:rsidRPr="00D352B5" w:rsidRDefault="00036787" w:rsidP="00A30A04">
            <w:pPr>
              <w:jc w:val="both"/>
              <w:rPr>
                <w:rFonts w:eastAsia="Times New Roman" w:cstheme="minorHAnsi"/>
                <w:sz w:val="22"/>
                <w:szCs w:val="22"/>
                <w:lang w:val="lv-LV"/>
              </w:rPr>
            </w:pPr>
            <w:r w:rsidRPr="00D352B5">
              <w:rPr>
                <w:rFonts w:eastAsia="Times New Roman" w:cstheme="minorHAnsi"/>
                <w:sz w:val="22"/>
                <w:szCs w:val="22"/>
                <w:lang w:val="lv-LV"/>
              </w:rPr>
              <w:t>Lietuvos Respublikos Aplinkos ministerijos įgaliotos institucijos išduotas atestatas, suteikiantis teisę vykdyti stacionarios šaldymo, oro kondicionavimo įrangos, šilumos siurblių, gaisro gesinimo sistemų ir (ar) gesintuvų, turinčių F-dujų ir (ar) jų preparatų, įrengimą, eksploataciją ir (ar) techninę priežiūrą, ar kitas lygiavertis dokumentas.</w:t>
            </w:r>
          </w:p>
        </w:tc>
        <w:tc>
          <w:tcPr>
            <w:tcW w:w="1276" w:type="dxa"/>
          </w:tcPr>
          <w:p w14:paraId="49D86CFC" w14:textId="77777777" w:rsidR="00036787" w:rsidRPr="00D352B5" w:rsidRDefault="00036787" w:rsidP="00A30A04">
            <w:pPr>
              <w:jc w:val="both"/>
              <w:rPr>
                <w:rFonts w:eastAsia="Times New Roman" w:cstheme="minorHAnsi"/>
                <w:sz w:val="22"/>
                <w:szCs w:val="22"/>
                <w:lang w:val="lv-LV"/>
              </w:rPr>
            </w:pPr>
            <w:r w:rsidRPr="00D352B5">
              <w:rPr>
                <w:rFonts w:eastAsia="Times New Roman" w:cstheme="minorHAnsi"/>
                <w:sz w:val="22"/>
                <w:szCs w:val="22"/>
                <w:lang w:val="lv-LV"/>
              </w:rPr>
              <w:t>Tiekėjas</w:t>
            </w:r>
          </w:p>
        </w:tc>
        <w:tc>
          <w:tcPr>
            <w:tcW w:w="1560" w:type="dxa"/>
          </w:tcPr>
          <w:p w14:paraId="0ED9E9F3" w14:textId="77777777" w:rsidR="00036787" w:rsidRPr="00D352B5" w:rsidRDefault="00036787" w:rsidP="00A30A04">
            <w:pPr>
              <w:jc w:val="both"/>
              <w:rPr>
                <w:rFonts w:eastAsia="Times New Roman" w:cstheme="minorHAnsi"/>
                <w:sz w:val="22"/>
                <w:szCs w:val="22"/>
                <w:lang w:val="lv-LV"/>
              </w:rPr>
            </w:pPr>
            <w:r w:rsidRPr="00D352B5">
              <w:rPr>
                <w:rFonts w:eastAsia="Times New Roman" w:cstheme="minorHAnsi"/>
                <w:sz w:val="22"/>
                <w:szCs w:val="22"/>
                <w:lang w:val="lv-LV"/>
              </w:rPr>
              <w:t>Bent vienas jungtinei veiklai susivienijusių tiekėjų grupės narys</w:t>
            </w:r>
          </w:p>
        </w:tc>
      </w:tr>
      <w:tr w:rsidR="00DF0AF7" w:rsidRPr="00D352B5" w14:paraId="055D9ADE" w14:textId="77777777" w:rsidTr="007C5B25">
        <w:tc>
          <w:tcPr>
            <w:tcW w:w="567" w:type="dxa"/>
          </w:tcPr>
          <w:p w14:paraId="2704BC71" w14:textId="77777777" w:rsidR="00DF0AF7" w:rsidRPr="00D352B5" w:rsidRDefault="00DF0AF7" w:rsidP="00DF0AF7">
            <w:pPr>
              <w:rPr>
                <w:rFonts w:eastAsia="Times New Roman" w:cstheme="minorHAnsi"/>
                <w:sz w:val="22"/>
                <w:szCs w:val="22"/>
                <w:lang w:val="lv-LV"/>
              </w:rPr>
            </w:pPr>
            <w:r w:rsidRPr="00D352B5">
              <w:rPr>
                <w:rFonts w:eastAsia="Times New Roman" w:cstheme="minorHAnsi"/>
                <w:sz w:val="22"/>
                <w:szCs w:val="22"/>
                <w:lang w:val="lv-LV" w:eastAsia="lt-LT"/>
              </w:rPr>
              <w:t>2.</w:t>
            </w:r>
          </w:p>
        </w:tc>
        <w:tc>
          <w:tcPr>
            <w:tcW w:w="2977" w:type="dxa"/>
          </w:tcPr>
          <w:p w14:paraId="7BBE0F57" w14:textId="77777777" w:rsidR="00DF0AF7" w:rsidRPr="00D352B5" w:rsidRDefault="00DF0AF7" w:rsidP="00DF0AF7">
            <w:pPr>
              <w:jc w:val="both"/>
              <w:rPr>
                <w:rFonts w:eastAsia="Times New Roman" w:cstheme="minorHAnsi"/>
                <w:color w:val="000000"/>
                <w:sz w:val="22"/>
                <w:szCs w:val="22"/>
                <w:lang w:val="lv-LV"/>
              </w:rPr>
            </w:pPr>
            <w:r w:rsidRPr="00D352B5">
              <w:rPr>
                <w:rFonts w:eastAsia="Calibri" w:cstheme="minorHAnsi"/>
                <w:sz w:val="22"/>
                <w:szCs w:val="22"/>
                <w:lang w:val="lt-LT"/>
              </w:rPr>
              <w:t>Tiekėjas turi būti registruotas Atliekų tvarkytojų valstybės registre.</w:t>
            </w:r>
            <w:r w:rsidRPr="00D352B5">
              <w:rPr>
                <w:rFonts w:eastAsia="Times New Roman" w:cstheme="minorHAnsi"/>
                <w:i/>
                <w:sz w:val="22"/>
                <w:szCs w:val="22"/>
                <w:lang w:val="lv-LV" w:eastAsia="lt-LT"/>
              </w:rPr>
              <w:t xml:space="preserve"> </w:t>
            </w:r>
          </w:p>
        </w:tc>
        <w:tc>
          <w:tcPr>
            <w:tcW w:w="3969" w:type="dxa"/>
          </w:tcPr>
          <w:p w14:paraId="455F8A12" w14:textId="77777777" w:rsidR="00DF0AF7" w:rsidRPr="00D352B5" w:rsidRDefault="00DF0AF7" w:rsidP="00DF0AF7">
            <w:pPr>
              <w:jc w:val="both"/>
              <w:rPr>
                <w:rFonts w:eastAsia="Calibri" w:cstheme="minorHAnsi"/>
                <w:sz w:val="22"/>
                <w:szCs w:val="22"/>
                <w:lang w:val="lt-LT" w:eastAsia="en-US"/>
              </w:rPr>
            </w:pPr>
            <w:r w:rsidRPr="00D352B5">
              <w:rPr>
                <w:rFonts w:eastAsia="Calibri" w:cstheme="minorHAnsi"/>
                <w:sz w:val="22"/>
                <w:szCs w:val="22"/>
                <w:lang w:val="lt-LT" w:eastAsia="en-US"/>
              </w:rPr>
              <w:t>PATEIKIAMA:</w:t>
            </w:r>
          </w:p>
          <w:p w14:paraId="3512950D" w14:textId="2BB2711F" w:rsidR="00DF0AF7" w:rsidRPr="00D352B5" w:rsidRDefault="00DF0AF7" w:rsidP="00DF0AF7">
            <w:pPr>
              <w:jc w:val="both"/>
              <w:rPr>
                <w:rFonts w:eastAsia="Calibri" w:cstheme="minorHAnsi"/>
                <w:color w:val="000000"/>
                <w:sz w:val="22"/>
                <w:szCs w:val="22"/>
                <w:lang w:val="lt-LT" w:eastAsia="en-US"/>
              </w:rPr>
            </w:pPr>
            <w:r w:rsidRPr="00D352B5">
              <w:rPr>
                <w:rFonts w:eastAsia="Calibri" w:cstheme="minorHAnsi"/>
                <w:sz w:val="22"/>
                <w:szCs w:val="22"/>
                <w:lang w:val="lt-LT" w:eastAsia="en-US"/>
              </w:rPr>
              <w:t xml:space="preserve">laisvos formos deklaracija, kad tiekėjas yra įregistruotas </w:t>
            </w:r>
            <w:r w:rsidRPr="00D352B5">
              <w:rPr>
                <w:rFonts w:eastAsia="Calibri" w:cstheme="minorHAnsi"/>
                <w:color w:val="000000"/>
                <w:sz w:val="22"/>
                <w:szCs w:val="22"/>
                <w:lang w:val="lt-LT" w:eastAsia="en-US"/>
              </w:rPr>
              <w:t>Atliekų tvarkytojų valstybės registre</w:t>
            </w:r>
            <w:r w:rsidRPr="00D352B5">
              <w:rPr>
                <w:rFonts w:eastAsia="Calibri" w:cstheme="minorHAnsi"/>
                <w:sz w:val="22"/>
                <w:szCs w:val="22"/>
                <w:lang w:val="lt-LT" w:eastAsia="en-US"/>
              </w:rPr>
              <w:t xml:space="preserve"> </w:t>
            </w:r>
            <w:r w:rsidRPr="00D352B5">
              <w:rPr>
                <w:rFonts w:eastAsia="Calibri" w:cstheme="minorHAnsi"/>
                <w:b/>
                <w:i/>
                <w:sz w:val="22"/>
                <w:szCs w:val="22"/>
                <w:lang w:val="lt-LT" w:eastAsia="en-US"/>
              </w:rPr>
              <w:t>arba</w:t>
            </w:r>
            <w:r w:rsidRPr="00D352B5">
              <w:rPr>
                <w:rFonts w:eastAsia="Calibri" w:cstheme="minorHAnsi"/>
                <w:sz w:val="22"/>
                <w:szCs w:val="22"/>
                <w:lang w:val="lt-LT" w:eastAsia="en-US"/>
              </w:rPr>
              <w:t xml:space="preserve"> laisvos formos tiekėjo deklaracija, nurodanti, kad tiekėjas turi sudaręs rašytinę (-es) sutartį (-is) su pavojingų atliekų tvarkytoju (-jais), </w:t>
            </w:r>
            <w:r w:rsidRPr="00D352B5">
              <w:rPr>
                <w:rFonts w:eastAsia="Calibri" w:cstheme="minorHAnsi"/>
                <w:sz w:val="22"/>
                <w:szCs w:val="22"/>
                <w:lang w:val="lt-LT" w:eastAsia="en-US"/>
              </w:rPr>
              <w:lastRenderedPageBreak/>
              <w:t>atitinkamai įregistruotu Atliekų tvarkytojų valstybės registre bei įrodymui pateikiama rašytinė sutartis su tokiu atliekų tvarkytoju</w:t>
            </w:r>
            <w:r w:rsidRPr="00D352B5">
              <w:rPr>
                <w:rFonts w:eastAsia="Calibri" w:cstheme="minorHAnsi"/>
                <w:color w:val="000000"/>
                <w:sz w:val="22"/>
                <w:szCs w:val="22"/>
                <w:lang w:val="lt-LT" w:eastAsia="en-US"/>
              </w:rPr>
              <w:t xml:space="preserve">. </w:t>
            </w:r>
          </w:p>
        </w:tc>
        <w:tc>
          <w:tcPr>
            <w:tcW w:w="1276" w:type="dxa"/>
          </w:tcPr>
          <w:p w14:paraId="24ECD7AF" w14:textId="604A34BB" w:rsidR="00DF0AF7" w:rsidRPr="00D352B5" w:rsidRDefault="00DF0AF7" w:rsidP="00DF0AF7">
            <w:pPr>
              <w:jc w:val="both"/>
              <w:rPr>
                <w:rFonts w:eastAsia="Times New Roman" w:cstheme="minorHAnsi"/>
                <w:sz w:val="22"/>
                <w:szCs w:val="22"/>
                <w:lang w:val="lv-LV"/>
              </w:rPr>
            </w:pPr>
            <w:r w:rsidRPr="00D352B5">
              <w:rPr>
                <w:rFonts w:eastAsia="Times New Roman" w:cstheme="minorHAnsi"/>
                <w:sz w:val="22"/>
                <w:szCs w:val="22"/>
                <w:lang w:val="lv-LV"/>
              </w:rPr>
              <w:lastRenderedPageBreak/>
              <w:t>Tiekėjas</w:t>
            </w:r>
          </w:p>
        </w:tc>
        <w:tc>
          <w:tcPr>
            <w:tcW w:w="1560" w:type="dxa"/>
          </w:tcPr>
          <w:p w14:paraId="2D1B24C0" w14:textId="19D5C367" w:rsidR="00DF0AF7" w:rsidRPr="00D352B5" w:rsidRDefault="00DF0AF7" w:rsidP="00DF0AF7">
            <w:pPr>
              <w:jc w:val="both"/>
              <w:rPr>
                <w:rFonts w:eastAsia="Times New Roman" w:cstheme="minorHAnsi"/>
                <w:sz w:val="22"/>
                <w:szCs w:val="22"/>
                <w:lang w:val="lv-LV"/>
              </w:rPr>
            </w:pPr>
            <w:r w:rsidRPr="00D352B5">
              <w:rPr>
                <w:rFonts w:eastAsia="Times New Roman" w:cstheme="minorHAnsi"/>
                <w:sz w:val="22"/>
                <w:szCs w:val="22"/>
                <w:lang w:val="lv-LV"/>
              </w:rPr>
              <w:t>Bent vienas jungtinei veiklai susivienijusių tiekėjų grupės narys</w:t>
            </w:r>
          </w:p>
        </w:tc>
      </w:tr>
      <w:tr w:rsidR="00D352B5" w:rsidRPr="00D352B5" w14:paraId="7D3DC86A" w14:textId="77777777" w:rsidTr="007C5B25">
        <w:tc>
          <w:tcPr>
            <w:tcW w:w="567" w:type="dxa"/>
          </w:tcPr>
          <w:p w14:paraId="730AE434" w14:textId="77777777" w:rsidR="00D352B5" w:rsidRPr="00D352B5" w:rsidRDefault="00D352B5" w:rsidP="00D352B5">
            <w:pPr>
              <w:rPr>
                <w:rFonts w:eastAsia="Times New Roman" w:cstheme="minorHAnsi"/>
                <w:sz w:val="22"/>
                <w:szCs w:val="22"/>
                <w:lang w:val="lv-LV"/>
              </w:rPr>
            </w:pPr>
            <w:r w:rsidRPr="00D352B5">
              <w:rPr>
                <w:rFonts w:eastAsia="Times New Roman" w:cstheme="minorHAnsi"/>
                <w:sz w:val="22"/>
                <w:szCs w:val="22"/>
                <w:lang w:val="lv-LV"/>
              </w:rPr>
              <w:t>3.</w:t>
            </w:r>
          </w:p>
        </w:tc>
        <w:tc>
          <w:tcPr>
            <w:tcW w:w="2977" w:type="dxa"/>
          </w:tcPr>
          <w:p w14:paraId="03E18985" w14:textId="77777777" w:rsidR="00D352B5" w:rsidRPr="00D352B5" w:rsidRDefault="00D352B5" w:rsidP="00D352B5">
            <w:pPr>
              <w:jc w:val="both"/>
              <w:rPr>
                <w:rFonts w:eastAsia="Times New Roman" w:cstheme="minorHAnsi"/>
                <w:color w:val="000000"/>
                <w:sz w:val="22"/>
                <w:szCs w:val="22"/>
                <w:lang w:val="lv-LV"/>
              </w:rPr>
            </w:pPr>
            <w:r w:rsidRPr="00D352B5">
              <w:rPr>
                <w:rFonts w:eastAsia="Calibri" w:cstheme="minorHAnsi"/>
                <w:sz w:val="22"/>
                <w:szCs w:val="22"/>
                <w:lang w:val="lt-LT"/>
              </w:rPr>
              <w:t>Tiekėjas turi teisę atlikti pavojingų atliekų tvarkymą.</w:t>
            </w:r>
          </w:p>
        </w:tc>
        <w:tc>
          <w:tcPr>
            <w:tcW w:w="3969" w:type="dxa"/>
          </w:tcPr>
          <w:p w14:paraId="7E6552B5" w14:textId="77777777" w:rsidR="00D352B5" w:rsidRPr="00D352B5" w:rsidRDefault="00D352B5" w:rsidP="00D352B5">
            <w:pPr>
              <w:jc w:val="both"/>
              <w:rPr>
                <w:rFonts w:eastAsia="Calibri" w:cstheme="minorHAnsi"/>
                <w:sz w:val="22"/>
                <w:szCs w:val="22"/>
                <w:lang w:val="lt-LT" w:eastAsia="en-US"/>
              </w:rPr>
            </w:pPr>
            <w:r w:rsidRPr="00D352B5">
              <w:rPr>
                <w:rFonts w:eastAsia="Calibri" w:cstheme="minorHAnsi"/>
                <w:sz w:val="22"/>
                <w:szCs w:val="22"/>
                <w:lang w:val="lt-LT" w:eastAsia="en-US"/>
              </w:rPr>
              <w:t xml:space="preserve">PATEIKIAMA dokumento skaitmeninė kopija: </w:t>
            </w:r>
          </w:p>
          <w:p w14:paraId="271446B7" w14:textId="7646BF72" w:rsidR="00D352B5" w:rsidRPr="00D352B5" w:rsidRDefault="00D352B5" w:rsidP="00D352B5">
            <w:pPr>
              <w:jc w:val="both"/>
              <w:rPr>
                <w:rFonts w:eastAsia="Calibri" w:cstheme="minorHAnsi"/>
                <w:sz w:val="22"/>
                <w:szCs w:val="22"/>
                <w:lang w:val="lt-LT" w:eastAsia="en-US"/>
              </w:rPr>
            </w:pPr>
            <w:r w:rsidRPr="00D352B5">
              <w:rPr>
                <w:rFonts w:eastAsia="Calibri" w:cstheme="minorHAnsi"/>
                <w:sz w:val="22"/>
                <w:szCs w:val="22"/>
                <w:lang w:val="lt-LT" w:eastAsia="en-US"/>
              </w:rPr>
              <w:t xml:space="preserve">Aplinkos apsaugos agentūros išduota pavojingų atliekų tvarkymo licencija, suteikianti teisę atliekas rinkti ir apdoroti (šalinti ir (ar) naudoti) </w:t>
            </w:r>
            <w:r w:rsidRPr="00D352B5">
              <w:rPr>
                <w:rFonts w:eastAsia="Calibri" w:cstheme="minorHAnsi"/>
                <w:b/>
                <w:i/>
                <w:sz w:val="22"/>
                <w:szCs w:val="22"/>
                <w:lang w:val="lt-LT" w:eastAsia="en-US"/>
              </w:rPr>
              <w:t>arba</w:t>
            </w:r>
            <w:r w:rsidRPr="00D352B5">
              <w:rPr>
                <w:rFonts w:eastAsia="Calibri" w:cstheme="minorHAnsi"/>
                <w:sz w:val="22"/>
                <w:szCs w:val="22"/>
                <w:lang w:val="lt-LT" w:eastAsia="en-US"/>
              </w:rPr>
              <w:t xml:space="preserve"> laisvos formos tiekėjo deklaracija, nurodanti, kad tiekėjas turi sudaręs rašytinę (-es) sutartį (-is) su pavojingų atliekų tvarkytoju (-jais) bei įrodymui pateikiami: rašytinė (-ės)  sutartis (-ys), atliekų tvarkytojų licencijos, suteikiančios teisę verstis pavojingų atliekų tvarkymo veikla, rinkimu ir apdorojimu (šalinimu ar (ir) naudojimu.</w:t>
            </w:r>
          </w:p>
        </w:tc>
        <w:tc>
          <w:tcPr>
            <w:tcW w:w="1276" w:type="dxa"/>
          </w:tcPr>
          <w:p w14:paraId="4FE99EF7" w14:textId="1D434184"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Tiekėjas</w:t>
            </w:r>
          </w:p>
        </w:tc>
        <w:tc>
          <w:tcPr>
            <w:tcW w:w="1560" w:type="dxa"/>
          </w:tcPr>
          <w:p w14:paraId="50844451" w14:textId="38352578"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Bent vienas jungtinei veiklai susivienijusių tiekėjų grupės narys</w:t>
            </w:r>
          </w:p>
        </w:tc>
      </w:tr>
      <w:tr w:rsidR="00D352B5" w:rsidRPr="00D352B5" w14:paraId="3EC7BEB4" w14:textId="77777777" w:rsidTr="004B3BED">
        <w:tc>
          <w:tcPr>
            <w:tcW w:w="567" w:type="dxa"/>
          </w:tcPr>
          <w:p w14:paraId="463E876A" w14:textId="77777777" w:rsidR="00D352B5" w:rsidRPr="00D352B5" w:rsidRDefault="00D352B5" w:rsidP="00D352B5">
            <w:pPr>
              <w:rPr>
                <w:rFonts w:eastAsia="Times New Roman" w:cstheme="minorHAnsi"/>
                <w:sz w:val="22"/>
                <w:szCs w:val="22"/>
                <w:lang w:val="lv-LV" w:eastAsia="lt-LT"/>
              </w:rPr>
            </w:pPr>
            <w:r w:rsidRPr="00D352B5">
              <w:rPr>
                <w:rFonts w:eastAsia="Times New Roman" w:cstheme="minorHAnsi"/>
                <w:sz w:val="22"/>
                <w:szCs w:val="22"/>
                <w:lang w:val="lv-LV" w:eastAsia="lt-LT"/>
              </w:rPr>
              <w:t>4.</w:t>
            </w:r>
          </w:p>
        </w:tc>
        <w:tc>
          <w:tcPr>
            <w:tcW w:w="2977" w:type="dxa"/>
          </w:tcPr>
          <w:p w14:paraId="4AEEC220" w14:textId="3B59907E" w:rsidR="00D352B5" w:rsidRPr="00D352B5" w:rsidRDefault="00D352B5" w:rsidP="00D352B5">
            <w:pPr>
              <w:jc w:val="both"/>
              <w:rPr>
                <w:rFonts w:eastAsia="Times New Roman" w:cstheme="minorHAnsi"/>
                <w:color w:val="000000"/>
                <w:sz w:val="22"/>
                <w:szCs w:val="22"/>
                <w:lang w:val="lv-LV" w:eastAsia="lt-LT"/>
              </w:rPr>
            </w:pPr>
            <w:r w:rsidRPr="00D352B5">
              <w:rPr>
                <w:rFonts w:eastAsia="Calibri" w:cstheme="minorHAnsi"/>
                <w:bCs/>
                <w:iCs/>
                <w:sz w:val="22"/>
                <w:szCs w:val="22"/>
                <w:lang w:val="lt-LT" w:eastAsia="en-US"/>
              </w:rPr>
              <w:t xml:space="preserve">Tiekėjas, </w:t>
            </w:r>
            <w:r w:rsidRPr="00D352B5">
              <w:rPr>
                <w:rFonts w:eastAsia="Calibri" w:cstheme="minorHAnsi"/>
                <w:sz w:val="22"/>
                <w:szCs w:val="22"/>
                <w:lang w:val="lt-LT" w:eastAsia="en-US"/>
              </w:rPr>
              <w:t>per paskutinius 3 (tris) metus arba per laiką nuo tiekėjo įregistravimo dienos (jeigu tiekėjas vykdė veiklą mažiau nei 3 (trejus) metus),</w:t>
            </w:r>
            <w:r w:rsidRPr="00D352B5">
              <w:rPr>
                <w:rFonts w:eastAsia="Calibri" w:cstheme="minorHAnsi"/>
                <w:bCs/>
                <w:iCs/>
                <w:sz w:val="22"/>
                <w:szCs w:val="22"/>
                <w:lang w:val="lt-LT" w:eastAsia="en-US"/>
              </w:rPr>
              <w:t xml:space="preserve"> </w:t>
            </w:r>
            <w:r w:rsidRPr="00D352B5">
              <w:rPr>
                <w:rFonts w:eastAsia="Calibri" w:cstheme="minorHAnsi"/>
                <w:sz w:val="22"/>
                <w:szCs w:val="22"/>
                <w:lang w:val="lt-LT" w:eastAsia="en-US"/>
              </w:rPr>
              <w:t>turi būti suteikęs arba teikiantis oro kondicionavimo įrenginių aptarnavimo ir remonto paslaugas</w:t>
            </w:r>
            <w:r w:rsidRPr="00D352B5">
              <w:rPr>
                <w:rFonts w:eastAsia="Calibri" w:cstheme="minorHAnsi"/>
                <w:iCs/>
                <w:sz w:val="22"/>
                <w:szCs w:val="22"/>
                <w:lang w:val="lt-LT" w:eastAsia="en-US"/>
              </w:rPr>
              <w:t xml:space="preserve">, </w:t>
            </w:r>
            <w:r w:rsidRPr="00D352B5">
              <w:rPr>
                <w:rFonts w:eastAsia="Calibri" w:cstheme="minorHAnsi"/>
                <w:sz w:val="22"/>
                <w:szCs w:val="22"/>
                <w:lang w:val="lt-LT" w:eastAsia="en-US"/>
              </w:rPr>
              <w:t>kurių bendra įvykdytos ar vykdomos dalies vertė turi būti ne mažesnė kaip 15 000,00 EUR be PVM.</w:t>
            </w:r>
          </w:p>
        </w:tc>
        <w:tc>
          <w:tcPr>
            <w:tcW w:w="3969" w:type="dxa"/>
          </w:tcPr>
          <w:p w14:paraId="449A1340" w14:textId="12843F22" w:rsidR="00D352B5" w:rsidRPr="00D352B5" w:rsidRDefault="00D352B5" w:rsidP="00D352B5">
            <w:pPr>
              <w:spacing w:after="60"/>
              <w:jc w:val="both"/>
              <w:rPr>
                <w:rFonts w:eastAsia="Calibri" w:cstheme="minorHAnsi"/>
                <w:sz w:val="22"/>
                <w:szCs w:val="22"/>
                <w:lang w:val="lv-LV" w:eastAsia="en-US"/>
              </w:rPr>
            </w:pPr>
            <w:bookmarkStart w:id="3" w:name="_Ref274737893"/>
            <w:r w:rsidRPr="00D352B5">
              <w:rPr>
                <w:rFonts w:eastAsia="Calibri" w:cstheme="minorHAnsi"/>
                <w:sz w:val="22"/>
                <w:szCs w:val="22"/>
                <w:lang w:val="lt-LT" w:eastAsia="en-US"/>
              </w:rPr>
              <w:t xml:space="preserve">PATEIKIAMAS suteiktų ir (ar) teikiamų paslaugų sąrašas, </w:t>
            </w:r>
            <w:r w:rsidRPr="00D352B5">
              <w:rPr>
                <w:rFonts w:eastAsia="Times New Roman" w:cstheme="minorHAnsi"/>
                <w:sz w:val="22"/>
                <w:szCs w:val="22"/>
                <w:lang w:val="lv-LV" w:eastAsia="lt-LT"/>
              </w:rPr>
              <w:t xml:space="preserve">nurodant: sutarčių objektus, suteiktų paslaugų aprašymą, užsakovus (įstaigos, įmonės, organizacijos pavadinimas, adresas, kontaktinis asmuo ir telefonas), sutarties įvykdymo datą, sutarties vertę </w:t>
            </w:r>
            <w:r w:rsidRPr="00D352B5">
              <w:rPr>
                <w:rFonts w:eastAsia="Calibri" w:cstheme="minorHAnsi"/>
                <w:sz w:val="22"/>
                <w:szCs w:val="22"/>
                <w:lang w:val="lv-LV" w:eastAsia="en-US"/>
              </w:rPr>
              <w:t xml:space="preserve"> </w:t>
            </w:r>
            <w:bookmarkEnd w:id="3"/>
            <w:r w:rsidRPr="00D352B5">
              <w:rPr>
                <w:rFonts w:eastAsia="Calibri" w:cstheme="minorHAnsi"/>
                <w:sz w:val="22"/>
                <w:szCs w:val="22"/>
                <w:lang w:val="lv-LV" w:eastAsia="en-US"/>
              </w:rPr>
              <w:t xml:space="preserve">(Pirkimo sąlygų 5 priedas).  </w:t>
            </w:r>
          </w:p>
          <w:p w14:paraId="65E15EFB" w14:textId="77777777" w:rsidR="00D352B5" w:rsidRPr="00D352B5" w:rsidRDefault="00D352B5" w:rsidP="00D352B5">
            <w:pPr>
              <w:jc w:val="both"/>
              <w:rPr>
                <w:rFonts w:eastAsia="Times New Roman" w:cstheme="minorHAnsi"/>
                <w:sz w:val="22"/>
                <w:szCs w:val="22"/>
                <w:lang w:val="lv-LV" w:eastAsia="lt-LT"/>
              </w:rPr>
            </w:pPr>
          </w:p>
        </w:tc>
        <w:tc>
          <w:tcPr>
            <w:tcW w:w="1276" w:type="dxa"/>
          </w:tcPr>
          <w:p w14:paraId="1205B022" w14:textId="77777777" w:rsidR="00D352B5" w:rsidRPr="00D352B5" w:rsidRDefault="00D352B5" w:rsidP="00D352B5">
            <w:pPr>
              <w:spacing w:before="60" w:after="60"/>
              <w:jc w:val="both"/>
              <w:rPr>
                <w:rFonts w:eastAsia="Calibri" w:cstheme="minorHAnsi"/>
                <w:sz w:val="22"/>
                <w:szCs w:val="22"/>
                <w:lang w:val="lv-LV" w:eastAsia="en-US"/>
              </w:rPr>
            </w:pPr>
            <w:r w:rsidRPr="00D352B5">
              <w:rPr>
                <w:rFonts w:eastAsia="Times New Roman" w:cstheme="minorHAnsi"/>
                <w:sz w:val="22"/>
                <w:szCs w:val="22"/>
                <w:lang w:val="lv-LV"/>
              </w:rPr>
              <w:t>Tiekėjas</w:t>
            </w:r>
          </w:p>
        </w:tc>
        <w:tc>
          <w:tcPr>
            <w:tcW w:w="1560" w:type="dxa"/>
          </w:tcPr>
          <w:p w14:paraId="7F42BFDF" w14:textId="77777777" w:rsidR="00D352B5" w:rsidRPr="00D352B5" w:rsidRDefault="00D352B5" w:rsidP="00D352B5">
            <w:pPr>
              <w:spacing w:before="60" w:after="60"/>
              <w:jc w:val="both"/>
              <w:rPr>
                <w:rFonts w:eastAsia="Calibri" w:cstheme="minorHAnsi"/>
                <w:sz w:val="22"/>
                <w:szCs w:val="22"/>
                <w:lang w:val="lv-LV" w:eastAsia="en-US"/>
              </w:rPr>
            </w:pPr>
            <w:r w:rsidRPr="00D352B5">
              <w:rPr>
                <w:rFonts w:eastAsia="Times New Roman" w:cstheme="minorHAnsi"/>
                <w:sz w:val="22"/>
                <w:szCs w:val="22"/>
                <w:lang w:val="lv-LV"/>
              </w:rPr>
              <w:t>Bent vienas jungtinei veiklai susivienijusių tiekėjų grupės narys</w:t>
            </w:r>
          </w:p>
        </w:tc>
      </w:tr>
      <w:tr w:rsidR="00D352B5" w:rsidRPr="00D352B5" w14:paraId="30743082" w14:textId="77777777" w:rsidTr="004B3BED">
        <w:tc>
          <w:tcPr>
            <w:tcW w:w="567" w:type="dxa"/>
          </w:tcPr>
          <w:p w14:paraId="0FEBE06D" w14:textId="77777777" w:rsidR="00D352B5" w:rsidRPr="00D352B5" w:rsidRDefault="00D352B5" w:rsidP="00D352B5">
            <w:pPr>
              <w:rPr>
                <w:rFonts w:eastAsia="Times New Roman" w:cstheme="minorHAnsi"/>
                <w:sz w:val="22"/>
                <w:szCs w:val="22"/>
                <w:lang w:val="lv-LV" w:eastAsia="lt-LT"/>
              </w:rPr>
            </w:pPr>
            <w:r w:rsidRPr="00D352B5">
              <w:rPr>
                <w:rFonts w:eastAsia="Times New Roman" w:cstheme="minorHAnsi"/>
                <w:sz w:val="22"/>
                <w:szCs w:val="22"/>
                <w:lang w:val="lv-LV" w:eastAsia="lt-LT"/>
              </w:rPr>
              <w:t>5.</w:t>
            </w:r>
          </w:p>
        </w:tc>
        <w:tc>
          <w:tcPr>
            <w:tcW w:w="2977" w:type="dxa"/>
          </w:tcPr>
          <w:p w14:paraId="670D71B0" w14:textId="77777777" w:rsidR="00D352B5" w:rsidRPr="00D352B5" w:rsidRDefault="00D352B5" w:rsidP="00D352B5">
            <w:pPr>
              <w:snapToGrid w:val="0"/>
              <w:spacing w:after="120"/>
              <w:jc w:val="both"/>
              <w:rPr>
                <w:rFonts w:eastAsia="Calibri" w:cstheme="minorHAnsi"/>
                <w:bCs/>
                <w:sz w:val="22"/>
                <w:szCs w:val="22"/>
                <w:lang w:val="lt-LT" w:eastAsia="en-US"/>
              </w:rPr>
            </w:pPr>
            <w:r w:rsidRPr="00D352B5">
              <w:rPr>
                <w:rFonts w:eastAsia="Calibri" w:cstheme="minorHAnsi"/>
                <w:bCs/>
                <w:iCs/>
                <w:sz w:val="22"/>
                <w:szCs w:val="22"/>
                <w:lang w:val="lt-LT" w:eastAsia="en-US"/>
              </w:rPr>
              <w:t xml:space="preserve">Tiekėjo specialistai, kurie laimėjimo atveju bus skiriami sutarties vykdymui, turi teisę </w:t>
            </w:r>
            <w:r w:rsidRPr="00D352B5">
              <w:rPr>
                <w:rFonts w:eastAsia="Calibri" w:cstheme="minorHAnsi"/>
                <w:bCs/>
                <w:sz w:val="22"/>
                <w:szCs w:val="22"/>
                <w:lang w:val="lt-LT" w:eastAsia="en-US"/>
              </w:rPr>
              <w:t>teikti perkamas paslaugas:</w:t>
            </w:r>
          </w:p>
          <w:p w14:paraId="456BFAEB" w14:textId="77777777" w:rsidR="00D352B5" w:rsidRPr="00D352B5" w:rsidRDefault="00D352B5" w:rsidP="00D352B5">
            <w:pPr>
              <w:snapToGrid w:val="0"/>
              <w:spacing w:after="120"/>
              <w:jc w:val="both"/>
              <w:rPr>
                <w:rFonts w:eastAsia="Calibri" w:cstheme="minorHAnsi"/>
                <w:bCs/>
                <w:sz w:val="22"/>
                <w:szCs w:val="22"/>
                <w:lang w:val="lt-LT"/>
              </w:rPr>
            </w:pPr>
            <w:r w:rsidRPr="00D352B5">
              <w:rPr>
                <w:rFonts w:eastAsia="Calibri" w:cstheme="minorHAnsi"/>
                <w:bCs/>
                <w:sz w:val="22"/>
                <w:szCs w:val="22"/>
                <w:lang w:val="lt-LT" w:eastAsia="en-US"/>
              </w:rPr>
              <w:t xml:space="preserve">5.1. </w:t>
            </w:r>
            <w:r w:rsidRPr="00D352B5">
              <w:rPr>
                <w:rFonts w:cstheme="minorHAnsi"/>
                <w:bCs/>
                <w:iCs/>
                <w:sz w:val="22"/>
                <w:szCs w:val="22"/>
                <w:u w:val="single"/>
                <w:lang w:val="lt-LT"/>
              </w:rPr>
              <w:t>ne mažiau kaip vienas darbuotojas</w:t>
            </w:r>
            <w:r w:rsidRPr="00D352B5">
              <w:rPr>
                <w:rFonts w:cstheme="minorHAnsi"/>
                <w:bCs/>
                <w:iCs/>
                <w:sz w:val="22"/>
                <w:szCs w:val="22"/>
                <w:lang w:val="lt-LT"/>
              </w:rPr>
              <w:t xml:space="preserve">, turintis teisę saugiai dirbti su OAM ir F-dujas turinčia šaldymo, oro kondicionavimo įranga, šiluminiais siurbliais ir </w:t>
            </w:r>
            <w:r w:rsidRPr="00D352B5">
              <w:rPr>
                <w:rFonts w:cstheme="minorHAnsi"/>
                <w:b/>
                <w:sz w:val="22"/>
                <w:szCs w:val="22"/>
                <w:u w:val="single"/>
                <w:lang w:val="lt-LT" w:eastAsia="lt-LT"/>
              </w:rPr>
              <w:t>turintis galiojantį leidimą dirbti ar susipažinti su įslaptinta informacija, žymima slaptumo žyma ,,Riboto naudojimo“</w:t>
            </w:r>
            <w:r w:rsidRPr="00D352B5">
              <w:rPr>
                <w:rFonts w:cstheme="minorHAnsi"/>
                <w:bCs/>
                <w:iCs/>
                <w:sz w:val="22"/>
                <w:szCs w:val="22"/>
                <w:lang w:val="lt-LT"/>
              </w:rPr>
              <w:t>;</w:t>
            </w:r>
          </w:p>
          <w:p w14:paraId="09CF60B5" w14:textId="5A85EAA0" w:rsidR="00D352B5" w:rsidRPr="00D352B5" w:rsidRDefault="00D352B5" w:rsidP="00D352B5">
            <w:pPr>
              <w:snapToGrid w:val="0"/>
              <w:spacing w:after="120"/>
              <w:jc w:val="both"/>
              <w:rPr>
                <w:rFonts w:eastAsia="Calibri" w:cstheme="minorHAnsi"/>
                <w:bCs/>
                <w:sz w:val="22"/>
                <w:szCs w:val="22"/>
                <w:lang w:val="lt-LT" w:eastAsia="en-US"/>
              </w:rPr>
            </w:pPr>
          </w:p>
          <w:p w14:paraId="4D78284A" w14:textId="5AC92B7D" w:rsidR="00D352B5" w:rsidRPr="00D352B5" w:rsidRDefault="00D352B5" w:rsidP="00D352B5">
            <w:pPr>
              <w:pStyle w:val="ListParagraph"/>
              <w:tabs>
                <w:tab w:val="left" w:pos="363"/>
              </w:tabs>
              <w:spacing w:before="60" w:after="60"/>
              <w:ind w:left="0"/>
              <w:jc w:val="both"/>
              <w:rPr>
                <w:rFonts w:asciiTheme="minorHAnsi" w:hAnsiTheme="minorHAnsi" w:cstheme="minorHAnsi"/>
                <w:color w:val="auto"/>
                <w:sz w:val="22"/>
                <w:szCs w:val="22"/>
              </w:rPr>
            </w:pPr>
            <w:r w:rsidRPr="00D352B5">
              <w:rPr>
                <w:rFonts w:asciiTheme="minorHAnsi" w:hAnsiTheme="minorHAnsi" w:cstheme="minorHAnsi"/>
                <w:color w:val="auto"/>
                <w:sz w:val="22"/>
                <w:szCs w:val="22"/>
              </w:rPr>
              <w:lastRenderedPageBreak/>
              <w:t xml:space="preserve">5.2. </w:t>
            </w:r>
            <w:r w:rsidRPr="00D352B5">
              <w:rPr>
                <w:rFonts w:asciiTheme="minorHAnsi" w:hAnsiTheme="minorHAnsi" w:cstheme="minorHAnsi"/>
                <w:color w:val="auto"/>
                <w:sz w:val="22"/>
                <w:szCs w:val="22"/>
                <w:u w:val="single"/>
              </w:rPr>
              <w:t>ne mažiau kaip vienas prižiūrintysis</w:t>
            </w:r>
            <w:r w:rsidRPr="00D352B5">
              <w:rPr>
                <w:rFonts w:asciiTheme="minorHAnsi" w:hAnsiTheme="minorHAnsi" w:cstheme="minorHAnsi"/>
                <w:color w:val="auto"/>
                <w:sz w:val="22"/>
                <w:szCs w:val="22"/>
              </w:rPr>
              <w:t xml:space="preserve">, turintis vidurinę (VK) ar aukštesnę apsaugos nuo elektros kategoriją elektros įrenginiuose iki 1000 V  ar aukštesnės įtampos ir </w:t>
            </w:r>
            <w:r w:rsidRPr="00D352B5">
              <w:rPr>
                <w:rFonts w:asciiTheme="minorHAnsi" w:hAnsiTheme="minorHAnsi" w:cstheme="minorHAnsi"/>
                <w:b/>
                <w:color w:val="auto"/>
                <w:sz w:val="22"/>
                <w:szCs w:val="22"/>
                <w:u w:val="single"/>
              </w:rPr>
              <w:t>turintis galiojantį leidimą dirbti ar susipažinti su įslaptinta informacija, žymima slaptumo žyma ,,Riboto naudojimo“</w:t>
            </w:r>
            <w:r w:rsidRPr="00D352B5">
              <w:rPr>
                <w:rFonts w:asciiTheme="minorHAnsi" w:eastAsia="Calibri" w:hAnsiTheme="minorHAnsi" w:cstheme="minorHAnsi"/>
                <w:bCs/>
                <w:iCs/>
                <w:color w:val="auto"/>
                <w:sz w:val="22"/>
                <w:szCs w:val="22"/>
              </w:rPr>
              <w:t>;</w:t>
            </w:r>
          </w:p>
        </w:tc>
        <w:tc>
          <w:tcPr>
            <w:tcW w:w="3969" w:type="dxa"/>
          </w:tcPr>
          <w:p w14:paraId="15AE7BB9" w14:textId="77777777" w:rsidR="00D352B5" w:rsidRPr="00D352B5" w:rsidRDefault="00D352B5" w:rsidP="00D352B5">
            <w:pPr>
              <w:jc w:val="both"/>
              <w:rPr>
                <w:rFonts w:eastAsia="Times New Roman" w:cstheme="minorHAnsi"/>
                <w:sz w:val="22"/>
                <w:szCs w:val="22"/>
                <w:lang w:val="lv-LV" w:eastAsia="lt-LT"/>
              </w:rPr>
            </w:pPr>
            <w:r w:rsidRPr="00D352B5">
              <w:rPr>
                <w:rFonts w:eastAsia="Times New Roman" w:cstheme="minorHAnsi"/>
                <w:sz w:val="22"/>
                <w:szCs w:val="22"/>
                <w:lang w:val="lv-LV" w:eastAsia="lt-LT"/>
              </w:rPr>
              <w:lastRenderedPageBreak/>
              <w:t xml:space="preserve">PATEIKIAMOS šių dokumentų skaitmeninės kopijos:  </w:t>
            </w:r>
          </w:p>
          <w:p w14:paraId="55B228CD" w14:textId="1471513C" w:rsidR="00D352B5" w:rsidRPr="00D352B5" w:rsidRDefault="00D352B5" w:rsidP="00D352B5">
            <w:pPr>
              <w:tabs>
                <w:tab w:val="left" w:pos="35"/>
                <w:tab w:val="left" w:pos="641"/>
              </w:tabs>
              <w:spacing w:before="60" w:after="60"/>
              <w:ind w:left="35"/>
              <w:jc w:val="both"/>
              <w:rPr>
                <w:rFonts w:eastAsia="Times New Roman" w:cstheme="minorHAnsi"/>
                <w:sz w:val="22"/>
                <w:szCs w:val="22"/>
                <w:lang w:val="lv-LV" w:eastAsia="en-US"/>
              </w:rPr>
            </w:pPr>
            <w:r w:rsidRPr="00D352B5">
              <w:rPr>
                <w:rFonts w:eastAsia="Times New Roman" w:cstheme="minorHAnsi"/>
                <w:sz w:val="22"/>
                <w:szCs w:val="22"/>
                <w:lang w:val="lv-LV" w:eastAsia="en-US"/>
              </w:rPr>
              <w:t>a) Tiekėjo specialistų/darbuotojų, kurie bus skiriami sutarties vykdymui, sąrašas (informacija pateikiama užpildant Sąlygų 6 priedą);</w:t>
            </w:r>
          </w:p>
          <w:p w14:paraId="61CD1DB4" w14:textId="77274F1E" w:rsidR="00D352B5" w:rsidRPr="00D352B5" w:rsidRDefault="00D352B5" w:rsidP="00D352B5">
            <w:pPr>
              <w:tabs>
                <w:tab w:val="left" w:pos="35"/>
                <w:tab w:val="left" w:pos="641"/>
              </w:tabs>
              <w:spacing w:before="60" w:after="60"/>
              <w:ind w:left="35"/>
              <w:jc w:val="both"/>
              <w:rPr>
                <w:rFonts w:eastAsia="Times New Roman" w:cstheme="minorHAnsi"/>
                <w:sz w:val="22"/>
                <w:szCs w:val="22"/>
                <w:lang w:val="lv-LV" w:eastAsia="en-US"/>
              </w:rPr>
            </w:pPr>
            <w:r w:rsidRPr="00D352B5">
              <w:rPr>
                <w:rFonts w:eastAsia="Times New Roman" w:cstheme="minorHAnsi"/>
                <w:sz w:val="22"/>
                <w:szCs w:val="22"/>
                <w:lang w:val="lv-LV" w:eastAsia="en-US"/>
              </w:rPr>
              <w:t>b) pateikiamas darbuotojo, dirbančio su OAM ir F-dujų šaldymo, oro kondicionavimo įranga, šiluminiais siurbliais pažymėjimas (programos kodas 260052409 arba lygiavertis);</w:t>
            </w:r>
          </w:p>
          <w:p w14:paraId="14F976C2" w14:textId="01FB6BBE" w:rsid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c) pateikiami galiojančių energetikos darbuotojų atestatai ar kiti lygiaverčiai dokumentai</w:t>
            </w:r>
            <w:r w:rsidR="00F571D1">
              <w:rPr>
                <w:rFonts w:eastAsia="Times New Roman" w:cstheme="minorHAnsi"/>
                <w:sz w:val="22"/>
                <w:szCs w:val="22"/>
                <w:lang w:val="lv-LV"/>
              </w:rPr>
              <w:t>;</w:t>
            </w:r>
          </w:p>
          <w:p w14:paraId="17229DC1" w14:textId="796A170B" w:rsidR="00F571D1" w:rsidRPr="00D352B5" w:rsidRDefault="00F571D1" w:rsidP="00D352B5">
            <w:pPr>
              <w:jc w:val="both"/>
              <w:rPr>
                <w:rFonts w:eastAsia="Times New Roman" w:cstheme="minorHAnsi"/>
                <w:sz w:val="22"/>
                <w:szCs w:val="22"/>
                <w:lang w:val="lv-LV"/>
              </w:rPr>
            </w:pPr>
            <w:r>
              <w:rPr>
                <w:rFonts w:eastAsia="Times New Roman" w:cstheme="minorHAnsi"/>
                <w:sz w:val="22"/>
                <w:szCs w:val="22"/>
                <w:lang w:val="lv-LV"/>
              </w:rPr>
              <w:t xml:space="preserve">d) </w:t>
            </w:r>
            <w:r w:rsidRPr="00D352B5">
              <w:rPr>
                <w:rFonts w:eastAsia="Times New Roman" w:cstheme="minorHAnsi"/>
                <w:sz w:val="22"/>
                <w:szCs w:val="22"/>
                <w:lang w:val="lv-LV" w:eastAsia="en-US"/>
              </w:rPr>
              <w:t>leidimas</w:t>
            </w:r>
            <w:r w:rsidRPr="00D352B5">
              <w:rPr>
                <w:rFonts w:cstheme="minorHAnsi"/>
                <w:sz w:val="22"/>
                <w:szCs w:val="22"/>
                <w:lang w:val="lv-LV"/>
              </w:rPr>
              <w:t xml:space="preserve"> </w:t>
            </w:r>
            <w:r w:rsidRPr="00D352B5">
              <w:rPr>
                <w:rFonts w:eastAsia="Times New Roman" w:cstheme="minorHAnsi"/>
                <w:sz w:val="22"/>
                <w:szCs w:val="22"/>
                <w:lang w:val="lv-LV" w:eastAsia="en-US"/>
              </w:rPr>
              <w:t>dirbti ar susipažinti su įslaptinta informacija</w:t>
            </w:r>
          </w:p>
          <w:p w14:paraId="414DA753" w14:textId="77777777" w:rsidR="00D352B5" w:rsidRPr="00D352B5" w:rsidRDefault="00D352B5" w:rsidP="00D352B5">
            <w:pPr>
              <w:tabs>
                <w:tab w:val="left" w:pos="35"/>
                <w:tab w:val="left" w:pos="641"/>
              </w:tabs>
              <w:spacing w:before="60" w:after="60"/>
              <w:ind w:left="35"/>
              <w:jc w:val="both"/>
              <w:rPr>
                <w:rFonts w:eastAsia="Times New Roman" w:cstheme="minorHAnsi"/>
                <w:sz w:val="22"/>
                <w:szCs w:val="22"/>
                <w:lang w:val="lv-LV" w:eastAsia="en-US"/>
              </w:rPr>
            </w:pPr>
          </w:p>
          <w:p w14:paraId="5B18F37E" w14:textId="77777777" w:rsidR="00D352B5" w:rsidRPr="00D352B5" w:rsidRDefault="00D352B5" w:rsidP="00D352B5">
            <w:pPr>
              <w:jc w:val="both"/>
              <w:rPr>
                <w:rFonts w:eastAsia="Times New Roman" w:cstheme="minorHAnsi"/>
                <w:sz w:val="22"/>
                <w:szCs w:val="22"/>
                <w:lang w:val="lt-LT" w:eastAsia="lt-LT"/>
              </w:rPr>
            </w:pPr>
          </w:p>
        </w:tc>
        <w:tc>
          <w:tcPr>
            <w:tcW w:w="1276" w:type="dxa"/>
          </w:tcPr>
          <w:p w14:paraId="67420888" w14:textId="77777777"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lastRenderedPageBreak/>
              <w:t>Tiekėjas arba subtiekėjas</w:t>
            </w:r>
          </w:p>
        </w:tc>
        <w:tc>
          <w:tcPr>
            <w:tcW w:w="1560" w:type="dxa"/>
          </w:tcPr>
          <w:p w14:paraId="6B4E287D" w14:textId="77777777"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Bent vienas jungtinei veiklai susivienijusių tiekėjų grupės narys arba subtiekėjas</w:t>
            </w:r>
          </w:p>
        </w:tc>
      </w:tr>
      <w:tr w:rsidR="00D352B5" w:rsidRPr="00D352B5" w14:paraId="2239954B" w14:textId="77777777" w:rsidTr="004B3BED">
        <w:tc>
          <w:tcPr>
            <w:tcW w:w="567" w:type="dxa"/>
          </w:tcPr>
          <w:p w14:paraId="7475B0AF" w14:textId="77777777" w:rsidR="00D352B5" w:rsidRPr="00D352B5" w:rsidRDefault="00D352B5" w:rsidP="00D352B5">
            <w:pPr>
              <w:rPr>
                <w:rFonts w:eastAsia="Times New Roman" w:cstheme="minorHAnsi"/>
                <w:sz w:val="22"/>
                <w:szCs w:val="22"/>
                <w:lang w:val="lv-LV" w:eastAsia="lt-LT"/>
              </w:rPr>
            </w:pPr>
            <w:r w:rsidRPr="00D352B5">
              <w:rPr>
                <w:rFonts w:eastAsia="Times New Roman" w:cstheme="minorHAnsi"/>
                <w:sz w:val="22"/>
                <w:szCs w:val="22"/>
                <w:lang w:val="lv-LV" w:eastAsia="lt-LT"/>
              </w:rPr>
              <w:t>6.</w:t>
            </w:r>
          </w:p>
        </w:tc>
        <w:tc>
          <w:tcPr>
            <w:tcW w:w="2977" w:type="dxa"/>
          </w:tcPr>
          <w:p w14:paraId="62081206" w14:textId="77777777"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Tiekėjas sutarties vykdymui turi paskirti:</w:t>
            </w:r>
          </w:p>
          <w:p w14:paraId="5662E585" w14:textId="77777777"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 xml:space="preserve">6.1. </w:t>
            </w:r>
            <w:r w:rsidRPr="00D352B5">
              <w:rPr>
                <w:rFonts w:eastAsia="Calibri" w:cstheme="minorHAnsi"/>
                <w:bCs/>
                <w:iCs/>
                <w:sz w:val="22"/>
                <w:szCs w:val="22"/>
                <w:u w:val="single"/>
                <w:lang w:val="lt-LT"/>
              </w:rPr>
              <w:t>ne mažiau kaip vieną specialistą:</w:t>
            </w:r>
          </w:p>
          <w:p w14:paraId="2B0C07FE" w14:textId="48941575"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 xml:space="preserve">6.1.1. turintį teisę atlikti gamintojo </w:t>
            </w:r>
            <w:r w:rsidRPr="00D352B5">
              <w:rPr>
                <w:rFonts w:eastAsia="Calibri" w:cstheme="minorHAnsi"/>
                <w:b/>
                <w:bCs/>
                <w:sz w:val="22"/>
                <w:szCs w:val="22"/>
                <w:lang w:val="lt-LT"/>
              </w:rPr>
              <w:t>„Emerson Network Power“</w:t>
            </w:r>
            <w:r w:rsidRPr="00D352B5">
              <w:rPr>
                <w:rFonts w:eastAsia="Calibri" w:cstheme="minorHAnsi"/>
                <w:sz w:val="22"/>
                <w:szCs w:val="22"/>
                <w:lang w:val="lt-LT"/>
              </w:rPr>
              <w:t xml:space="preserve"> </w:t>
            </w:r>
            <w:r w:rsidRPr="00D352B5">
              <w:rPr>
                <w:rFonts w:eastAsia="Calibri" w:cstheme="minorHAnsi"/>
                <w:bCs/>
                <w:iCs/>
                <w:sz w:val="22"/>
                <w:szCs w:val="22"/>
                <w:lang w:val="lt-LT"/>
              </w:rPr>
              <w:t xml:space="preserve">tikslios kontrolės kondicionavimo įrangos </w:t>
            </w:r>
            <w:r w:rsidRPr="00D352B5">
              <w:rPr>
                <w:rFonts w:eastAsia="Calibri" w:cstheme="minorHAnsi"/>
                <w:b/>
                <w:bCs/>
                <w:sz w:val="22"/>
                <w:szCs w:val="22"/>
                <w:lang w:val="lt-LT"/>
              </w:rPr>
              <w:t>„Liebert PDX“</w:t>
            </w:r>
            <w:r w:rsidRPr="00D352B5">
              <w:rPr>
                <w:rFonts w:eastAsia="Calibri" w:cstheme="minorHAnsi"/>
                <w:sz w:val="22"/>
                <w:szCs w:val="22"/>
                <w:lang w:val="lt-LT"/>
              </w:rPr>
              <w:t xml:space="preserve"> reglamentinį aptarnavimą ir remontą</w:t>
            </w:r>
            <w:r w:rsidRPr="00D352B5">
              <w:rPr>
                <w:rFonts w:eastAsia="Calibri" w:cstheme="minorHAnsi"/>
                <w:bCs/>
                <w:iCs/>
                <w:sz w:val="22"/>
                <w:szCs w:val="22"/>
                <w:lang w:val="lt-LT"/>
              </w:rPr>
              <w:t xml:space="preserve"> ir </w:t>
            </w:r>
            <w:r w:rsidRPr="00D352B5">
              <w:rPr>
                <w:rFonts w:cstheme="minorHAnsi"/>
                <w:b/>
                <w:sz w:val="22"/>
                <w:szCs w:val="22"/>
                <w:u w:val="single"/>
                <w:lang w:val="lt-LT" w:eastAsia="lt-LT"/>
              </w:rPr>
              <w:t xml:space="preserve">turintis galiojantį leidimą dirbti ar susipažinti su įslaptinta informacija, žymima slaptumo žyma </w:t>
            </w:r>
            <w:r w:rsidR="00CD4E18">
              <w:rPr>
                <w:rFonts w:cstheme="minorHAnsi"/>
                <w:b/>
                <w:sz w:val="22"/>
                <w:szCs w:val="22"/>
                <w:u w:val="single"/>
                <w:lang w:val="lt-LT" w:eastAsia="lt-LT"/>
              </w:rPr>
              <w:t>„</w:t>
            </w:r>
            <w:r w:rsidRPr="00D352B5">
              <w:rPr>
                <w:rFonts w:cstheme="minorHAnsi"/>
                <w:b/>
                <w:sz w:val="22"/>
                <w:szCs w:val="22"/>
                <w:u w:val="single"/>
                <w:lang w:val="lt-LT" w:eastAsia="lt-LT"/>
              </w:rPr>
              <w:t>Riboto naudojimo“</w:t>
            </w:r>
            <w:r w:rsidRPr="00D352B5">
              <w:rPr>
                <w:rFonts w:eastAsia="Calibri" w:cstheme="minorHAnsi"/>
                <w:bCs/>
                <w:iCs/>
                <w:sz w:val="22"/>
                <w:szCs w:val="22"/>
                <w:lang w:val="lt-LT"/>
              </w:rPr>
              <w:t>;</w:t>
            </w:r>
          </w:p>
          <w:p w14:paraId="079B6B9A" w14:textId="38DED4BE"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6.1.2. turintį ne mažiau kaip vienerių metų patirtį, dirbant su 6.1.1 punkte nurodyta įranga;</w:t>
            </w:r>
          </w:p>
          <w:p w14:paraId="57945FB4" w14:textId="15E5F338" w:rsidR="00D352B5" w:rsidRPr="00D352B5" w:rsidRDefault="00D352B5" w:rsidP="00D352B5">
            <w:pPr>
              <w:snapToGrid w:val="0"/>
              <w:jc w:val="both"/>
              <w:rPr>
                <w:rFonts w:eastAsia="Calibri" w:cstheme="minorHAnsi"/>
                <w:bCs/>
                <w:iCs/>
                <w:sz w:val="22"/>
                <w:szCs w:val="22"/>
                <w:lang w:val="lt-LT"/>
              </w:rPr>
            </w:pPr>
          </w:p>
          <w:p w14:paraId="707B9BA1" w14:textId="77777777" w:rsidR="00D352B5" w:rsidRPr="00D352B5" w:rsidRDefault="00D352B5" w:rsidP="00D352B5">
            <w:pPr>
              <w:snapToGrid w:val="0"/>
              <w:jc w:val="both"/>
              <w:rPr>
                <w:rFonts w:eastAsia="Calibri" w:cstheme="minorHAnsi"/>
                <w:bCs/>
                <w:iCs/>
                <w:sz w:val="22"/>
                <w:szCs w:val="22"/>
                <w:lang w:val="lt-LT"/>
              </w:rPr>
            </w:pPr>
          </w:p>
          <w:p w14:paraId="510E6187" w14:textId="77777777"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 xml:space="preserve">6.2. </w:t>
            </w:r>
            <w:r w:rsidRPr="00D352B5">
              <w:rPr>
                <w:rFonts w:eastAsia="Calibri" w:cstheme="minorHAnsi"/>
                <w:bCs/>
                <w:iCs/>
                <w:sz w:val="22"/>
                <w:szCs w:val="22"/>
                <w:u w:val="single"/>
                <w:lang w:val="lt-LT"/>
              </w:rPr>
              <w:t>ne mažiau kaip vieną specialistą:</w:t>
            </w:r>
          </w:p>
          <w:p w14:paraId="2FC06391" w14:textId="77777777"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 xml:space="preserve">6.2.1. turintį teisę atlikti </w:t>
            </w:r>
            <w:r w:rsidRPr="00D352B5">
              <w:rPr>
                <w:rFonts w:eastAsia="Calibri" w:cstheme="minorHAnsi"/>
                <w:sz w:val="22"/>
                <w:szCs w:val="22"/>
                <w:lang w:val="lt-LT"/>
              </w:rPr>
              <w:t>VRV kondicionavimo įrangos</w:t>
            </w:r>
            <w:r w:rsidRPr="00D352B5">
              <w:rPr>
                <w:rFonts w:eastAsia="Calibri" w:cstheme="minorHAnsi"/>
                <w:bCs/>
                <w:iCs/>
                <w:sz w:val="22"/>
                <w:szCs w:val="22"/>
                <w:lang w:val="lt-LT"/>
              </w:rPr>
              <w:t xml:space="preserve"> </w:t>
            </w:r>
            <w:r w:rsidRPr="00D352B5">
              <w:rPr>
                <w:rFonts w:eastAsia="Calibri" w:cstheme="minorHAnsi"/>
                <w:sz w:val="22"/>
                <w:szCs w:val="22"/>
                <w:lang w:val="lt-LT"/>
              </w:rPr>
              <w:t>„Daikin“ reglamentinį aptarnavimą ir remontą</w:t>
            </w:r>
            <w:r w:rsidRPr="00D352B5">
              <w:rPr>
                <w:rFonts w:eastAsia="Calibri" w:cstheme="minorHAnsi"/>
                <w:bCs/>
                <w:iCs/>
                <w:sz w:val="22"/>
                <w:szCs w:val="22"/>
                <w:lang w:val="lt-LT"/>
              </w:rPr>
              <w:t>;</w:t>
            </w:r>
          </w:p>
          <w:p w14:paraId="02B87E42" w14:textId="5457A04F"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6.2.2. turintį ne mažiau kaip vienerių metų patirtį, dirbant su 6.2.1 punkte nurodyta įranga;</w:t>
            </w:r>
          </w:p>
          <w:p w14:paraId="40ADE991" w14:textId="0AE36E99"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 xml:space="preserve">6.2.3. </w:t>
            </w:r>
            <w:r w:rsidRPr="00D352B5">
              <w:rPr>
                <w:rFonts w:cstheme="minorHAnsi"/>
                <w:b/>
                <w:sz w:val="22"/>
                <w:szCs w:val="22"/>
                <w:u w:val="single"/>
                <w:lang w:val="lt-LT" w:eastAsia="lt-LT"/>
              </w:rPr>
              <w:t>turintis galiojantį leidimą dirbti ar susipažinti su įslaptinta informacija, žymima slaptumo žyma ,,Riboto naudojimo“</w:t>
            </w:r>
            <w:r w:rsidRPr="00D352B5">
              <w:rPr>
                <w:rFonts w:eastAsia="Calibri" w:cstheme="minorHAnsi"/>
                <w:bCs/>
                <w:iCs/>
                <w:sz w:val="22"/>
                <w:szCs w:val="22"/>
                <w:lang w:val="lt-LT"/>
              </w:rPr>
              <w:t>;</w:t>
            </w:r>
          </w:p>
          <w:p w14:paraId="7AD04F83" w14:textId="77777777" w:rsidR="00D352B5" w:rsidRPr="00D352B5" w:rsidRDefault="00D352B5" w:rsidP="00D352B5">
            <w:pPr>
              <w:snapToGrid w:val="0"/>
              <w:jc w:val="both"/>
              <w:rPr>
                <w:rFonts w:eastAsia="Calibri" w:cstheme="minorHAnsi"/>
                <w:bCs/>
                <w:iCs/>
                <w:sz w:val="22"/>
                <w:szCs w:val="22"/>
                <w:lang w:val="lt-LT"/>
              </w:rPr>
            </w:pPr>
          </w:p>
          <w:p w14:paraId="248754DF" w14:textId="77777777" w:rsidR="00D352B5" w:rsidRPr="00D352B5" w:rsidRDefault="00D352B5" w:rsidP="00D352B5">
            <w:pPr>
              <w:snapToGrid w:val="0"/>
              <w:jc w:val="both"/>
              <w:rPr>
                <w:rFonts w:eastAsia="Calibri" w:cstheme="minorHAnsi"/>
                <w:bCs/>
                <w:iCs/>
                <w:sz w:val="22"/>
                <w:szCs w:val="22"/>
                <w:lang w:val="lt-LT"/>
              </w:rPr>
            </w:pPr>
            <w:r w:rsidRPr="00D352B5">
              <w:rPr>
                <w:rFonts w:eastAsia="Calibri" w:cstheme="minorHAnsi"/>
                <w:bCs/>
                <w:iCs/>
                <w:sz w:val="22"/>
                <w:szCs w:val="22"/>
                <w:lang w:val="lt-LT"/>
              </w:rPr>
              <w:t xml:space="preserve">6.3. </w:t>
            </w:r>
            <w:r w:rsidRPr="00D352B5">
              <w:rPr>
                <w:rFonts w:eastAsia="Calibri" w:cstheme="minorHAnsi"/>
                <w:bCs/>
                <w:iCs/>
                <w:sz w:val="22"/>
                <w:szCs w:val="22"/>
                <w:u w:val="single"/>
                <w:lang w:val="lt-LT"/>
              </w:rPr>
              <w:t>ne mažiau kaip vieną specialistą:</w:t>
            </w:r>
          </w:p>
          <w:p w14:paraId="76CFB85D" w14:textId="3845DC19" w:rsidR="00D352B5" w:rsidRPr="00D352B5" w:rsidRDefault="00D352B5" w:rsidP="00EA4D76">
            <w:pPr>
              <w:snapToGrid w:val="0"/>
              <w:rPr>
                <w:rFonts w:eastAsia="Calibri" w:cstheme="minorHAnsi"/>
                <w:bCs/>
                <w:iCs/>
                <w:sz w:val="22"/>
                <w:szCs w:val="22"/>
                <w:lang w:val="lt-LT"/>
              </w:rPr>
            </w:pPr>
            <w:r w:rsidRPr="00D352B5">
              <w:rPr>
                <w:rFonts w:eastAsia="Calibri" w:cstheme="minorHAnsi"/>
                <w:bCs/>
                <w:iCs/>
                <w:sz w:val="22"/>
                <w:szCs w:val="22"/>
                <w:lang w:val="lt-LT"/>
              </w:rPr>
              <w:t xml:space="preserve">6.3.1. paskirti </w:t>
            </w:r>
            <w:r w:rsidRPr="00D352B5">
              <w:rPr>
                <w:rFonts w:eastAsia="Calibri" w:cstheme="minorHAnsi"/>
                <w:bCs/>
                <w:iCs/>
                <w:sz w:val="22"/>
                <w:szCs w:val="22"/>
                <w:u w:val="single"/>
                <w:lang w:val="lt-LT"/>
              </w:rPr>
              <w:t xml:space="preserve">ne mažiau kaip vieną specialistą, </w:t>
            </w:r>
            <w:r w:rsidRPr="00D352B5">
              <w:rPr>
                <w:rFonts w:eastAsia="Calibri" w:cstheme="minorHAnsi"/>
                <w:bCs/>
                <w:iCs/>
                <w:sz w:val="22"/>
                <w:szCs w:val="22"/>
                <w:lang w:val="lt-LT"/>
              </w:rPr>
              <w:t xml:space="preserve">turintį teisę atlikti tikslios kontrolės kondicionavimo įrangos </w:t>
            </w:r>
            <w:r w:rsidR="00EA4D76">
              <w:rPr>
                <w:rFonts w:eastAsia="Calibri" w:cstheme="minorHAnsi"/>
                <w:sz w:val="22"/>
                <w:szCs w:val="22"/>
                <w:lang w:val="lt-LT"/>
              </w:rPr>
              <w:t>„</w:t>
            </w:r>
            <w:r w:rsidRPr="00D352B5">
              <w:rPr>
                <w:rFonts w:eastAsia="Calibri" w:cstheme="minorHAnsi"/>
                <w:sz w:val="22"/>
                <w:szCs w:val="22"/>
                <w:lang w:val="lt-LT"/>
              </w:rPr>
              <w:t>Munters Oasis“ reglamentinį aptarnavimą ir remontą</w:t>
            </w:r>
            <w:r w:rsidRPr="00D352B5">
              <w:rPr>
                <w:rFonts w:eastAsia="Calibri" w:cstheme="minorHAnsi"/>
                <w:bCs/>
                <w:iCs/>
                <w:sz w:val="22"/>
                <w:szCs w:val="22"/>
                <w:lang w:val="lt-LT"/>
              </w:rPr>
              <w:t>;</w:t>
            </w:r>
          </w:p>
          <w:p w14:paraId="1358953A" w14:textId="77777777" w:rsidR="00D352B5" w:rsidRPr="00D352B5" w:rsidRDefault="00D352B5" w:rsidP="002537AE">
            <w:pPr>
              <w:snapToGrid w:val="0"/>
              <w:rPr>
                <w:rFonts w:eastAsia="Calibri" w:cstheme="minorHAnsi"/>
                <w:bCs/>
                <w:iCs/>
                <w:sz w:val="22"/>
                <w:szCs w:val="22"/>
                <w:lang w:val="lt-LT"/>
              </w:rPr>
            </w:pPr>
            <w:r w:rsidRPr="00D352B5">
              <w:rPr>
                <w:rFonts w:eastAsia="Calibri" w:cstheme="minorHAnsi"/>
                <w:bCs/>
                <w:iCs/>
                <w:sz w:val="22"/>
                <w:szCs w:val="22"/>
                <w:lang w:val="lt-LT"/>
              </w:rPr>
              <w:t>6.3.2. turintį ne mažiau kaip vienerių metų patirtį, dirbant su 6.3.1 punkte nurodyta įranga.</w:t>
            </w:r>
          </w:p>
          <w:p w14:paraId="5E65323E" w14:textId="786FB7BD" w:rsidR="00D352B5" w:rsidRPr="00D352B5" w:rsidRDefault="00D352B5" w:rsidP="002537AE">
            <w:pPr>
              <w:snapToGrid w:val="0"/>
              <w:rPr>
                <w:rFonts w:eastAsia="Calibri" w:cstheme="minorHAnsi"/>
                <w:bCs/>
                <w:iCs/>
                <w:sz w:val="22"/>
                <w:szCs w:val="22"/>
                <w:lang w:val="lt-LT"/>
              </w:rPr>
            </w:pPr>
            <w:r w:rsidRPr="00D352B5">
              <w:rPr>
                <w:rFonts w:eastAsia="Calibri" w:cstheme="minorHAnsi"/>
                <w:bCs/>
                <w:iCs/>
                <w:sz w:val="22"/>
                <w:szCs w:val="22"/>
                <w:lang w:val="lt-LT"/>
              </w:rPr>
              <w:t xml:space="preserve">6.3.2. </w:t>
            </w:r>
            <w:r w:rsidRPr="00D352B5">
              <w:rPr>
                <w:rFonts w:cstheme="minorHAnsi"/>
                <w:b/>
                <w:sz w:val="22"/>
                <w:szCs w:val="22"/>
                <w:u w:val="single"/>
                <w:lang w:val="lt-LT" w:eastAsia="lt-LT"/>
              </w:rPr>
              <w:t>turintis galiojantį leidimą dirbti ar susipažinti su įslaptinta informacija, žymima slaptumo žyma ,,Riboto naudojimo“</w:t>
            </w:r>
            <w:r w:rsidRPr="00D352B5">
              <w:rPr>
                <w:rFonts w:eastAsia="Calibri" w:cstheme="minorHAnsi"/>
                <w:bCs/>
                <w:iCs/>
                <w:sz w:val="22"/>
                <w:szCs w:val="22"/>
                <w:lang w:val="lt-LT"/>
              </w:rPr>
              <w:t>;</w:t>
            </w:r>
          </w:p>
        </w:tc>
        <w:tc>
          <w:tcPr>
            <w:tcW w:w="3969" w:type="dxa"/>
          </w:tcPr>
          <w:p w14:paraId="6B454AFD" w14:textId="77777777" w:rsidR="00D352B5" w:rsidRPr="00D352B5" w:rsidRDefault="00D352B5" w:rsidP="00D352B5">
            <w:pPr>
              <w:jc w:val="both"/>
              <w:rPr>
                <w:rFonts w:eastAsia="Calibri" w:cstheme="minorHAnsi"/>
                <w:sz w:val="22"/>
                <w:szCs w:val="22"/>
                <w:lang w:val="lt-LT" w:eastAsia="en-US"/>
              </w:rPr>
            </w:pPr>
            <w:r w:rsidRPr="00D352B5">
              <w:rPr>
                <w:rFonts w:eastAsia="Calibri" w:cstheme="minorHAnsi"/>
                <w:sz w:val="22"/>
                <w:szCs w:val="22"/>
                <w:lang w:val="lt-LT" w:eastAsia="en-US"/>
              </w:rPr>
              <w:lastRenderedPageBreak/>
              <w:t>PATEIKIAMOS šių dokumentų skaitmeninės kopijos:</w:t>
            </w:r>
          </w:p>
          <w:p w14:paraId="5C5ABD46" w14:textId="5792BF9B" w:rsidR="00D352B5" w:rsidRPr="00D352B5" w:rsidRDefault="00D352B5" w:rsidP="00D352B5">
            <w:pPr>
              <w:pStyle w:val="ListParagraph"/>
              <w:numPr>
                <w:ilvl w:val="0"/>
                <w:numId w:val="14"/>
              </w:numPr>
              <w:tabs>
                <w:tab w:val="left" w:pos="317"/>
              </w:tabs>
              <w:ind w:left="38" w:firstLine="0"/>
              <w:jc w:val="both"/>
              <w:rPr>
                <w:rFonts w:asciiTheme="minorHAnsi" w:eastAsia="Times New Roman" w:hAnsiTheme="minorHAnsi" w:cstheme="minorHAnsi"/>
                <w:color w:val="auto"/>
                <w:sz w:val="22"/>
                <w:szCs w:val="22"/>
                <w:lang w:val="lv-LV" w:eastAsia="ja-JP"/>
              </w:rPr>
            </w:pPr>
            <w:r w:rsidRPr="00D352B5">
              <w:rPr>
                <w:rFonts w:asciiTheme="minorHAnsi" w:eastAsia="Times New Roman" w:hAnsiTheme="minorHAnsi" w:cstheme="minorHAnsi"/>
                <w:color w:val="auto"/>
                <w:sz w:val="22"/>
                <w:szCs w:val="22"/>
                <w:lang w:val="lv-LV" w:eastAsia="ja-JP"/>
              </w:rPr>
              <w:t>Tiekėjo specialistų/darbuotojų, kurie bus skiriami sutarties vykdymui, sąrašas (informacija pateikiama užpildant Sąlygų 6 priedą);</w:t>
            </w:r>
          </w:p>
          <w:p w14:paraId="201C1FE4" w14:textId="7E092BC0" w:rsidR="00D352B5" w:rsidRPr="00D352B5" w:rsidRDefault="00D352B5" w:rsidP="00D352B5">
            <w:pPr>
              <w:pStyle w:val="ListParagraph"/>
              <w:numPr>
                <w:ilvl w:val="0"/>
                <w:numId w:val="14"/>
              </w:numPr>
              <w:tabs>
                <w:tab w:val="left" w:pos="317"/>
              </w:tabs>
              <w:ind w:left="38" w:firstLine="0"/>
              <w:jc w:val="both"/>
              <w:rPr>
                <w:rFonts w:asciiTheme="minorHAnsi" w:eastAsia="Times New Roman" w:hAnsiTheme="minorHAnsi" w:cstheme="minorHAnsi"/>
                <w:color w:val="auto"/>
                <w:sz w:val="22"/>
                <w:szCs w:val="22"/>
                <w:lang w:val="lv-LV"/>
              </w:rPr>
            </w:pPr>
            <w:r w:rsidRPr="00D352B5">
              <w:rPr>
                <w:rFonts w:asciiTheme="minorHAnsi" w:eastAsia="Times New Roman" w:hAnsiTheme="minorHAnsi" w:cstheme="minorHAnsi"/>
                <w:color w:val="auto"/>
                <w:sz w:val="22"/>
                <w:szCs w:val="22"/>
              </w:rPr>
              <w:t>reikalavime nurodytos įrangos gamintojo išduotas mokymų/kursų baigimo sertifikatas arba lygiavertis dokumentas;</w:t>
            </w:r>
          </w:p>
          <w:p w14:paraId="40E065B4" w14:textId="013D9588" w:rsidR="00D352B5" w:rsidRPr="00D352B5" w:rsidRDefault="00D352B5" w:rsidP="00D352B5">
            <w:pPr>
              <w:pStyle w:val="ListParagraph"/>
              <w:numPr>
                <w:ilvl w:val="0"/>
                <w:numId w:val="14"/>
              </w:numPr>
              <w:tabs>
                <w:tab w:val="left" w:pos="317"/>
              </w:tabs>
              <w:ind w:left="38" w:firstLine="0"/>
              <w:jc w:val="both"/>
              <w:rPr>
                <w:rFonts w:asciiTheme="minorHAnsi" w:eastAsia="Times New Roman" w:hAnsiTheme="minorHAnsi" w:cstheme="minorHAnsi"/>
                <w:color w:val="auto"/>
                <w:sz w:val="22"/>
                <w:szCs w:val="22"/>
                <w:lang w:val="lv-LV"/>
              </w:rPr>
            </w:pPr>
            <w:r w:rsidRPr="00D352B5">
              <w:rPr>
                <w:rFonts w:asciiTheme="minorHAnsi" w:eastAsia="Times New Roman" w:hAnsiTheme="minorHAnsi" w:cstheme="minorHAnsi"/>
                <w:color w:val="auto"/>
                <w:sz w:val="22"/>
                <w:szCs w:val="22"/>
                <w:lang w:val="lv-LV"/>
              </w:rPr>
              <w:t>leidimas dirbti ar susipažinti su įslaptinta informacija.</w:t>
            </w:r>
          </w:p>
          <w:p w14:paraId="72003229" w14:textId="77777777" w:rsidR="00D352B5" w:rsidRPr="00D352B5" w:rsidRDefault="00D352B5" w:rsidP="00D352B5">
            <w:pPr>
              <w:jc w:val="both"/>
              <w:rPr>
                <w:rFonts w:eastAsia="Calibri" w:cstheme="minorHAnsi"/>
                <w:sz w:val="22"/>
                <w:szCs w:val="22"/>
                <w:lang w:val="lv-LV" w:eastAsia="en-US"/>
              </w:rPr>
            </w:pPr>
          </w:p>
          <w:p w14:paraId="0C9141EA" w14:textId="77777777" w:rsidR="00D352B5" w:rsidRPr="00D352B5" w:rsidRDefault="00D352B5" w:rsidP="00D352B5">
            <w:pPr>
              <w:jc w:val="both"/>
              <w:rPr>
                <w:rFonts w:eastAsia="Times New Roman" w:cstheme="minorHAnsi"/>
                <w:sz w:val="22"/>
                <w:szCs w:val="22"/>
                <w:lang w:val="lv-LV" w:eastAsia="lt-LT"/>
              </w:rPr>
            </w:pPr>
          </w:p>
        </w:tc>
        <w:tc>
          <w:tcPr>
            <w:tcW w:w="1276" w:type="dxa"/>
          </w:tcPr>
          <w:p w14:paraId="3B9A5A97" w14:textId="77777777"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Tiekėjas arba subtiekėjas</w:t>
            </w:r>
          </w:p>
        </w:tc>
        <w:tc>
          <w:tcPr>
            <w:tcW w:w="1560" w:type="dxa"/>
          </w:tcPr>
          <w:p w14:paraId="2B922F9E" w14:textId="77777777"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Bent vienas jungtinei veiklai susivienijusių tiekėjų grupės narys arba subtiekėjas</w:t>
            </w:r>
          </w:p>
        </w:tc>
      </w:tr>
      <w:tr w:rsidR="00D352B5" w:rsidRPr="00D352B5" w14:paraId="3FF99D62" w14:textId="77777777" w:rsidTr="004B3BED">
        <w:tc>
          <w:tcPr>
            <w:tcW w:w="567" w:type="dxa"/>
          </w:tcPr>
          <w:p w14:paraId="1621305F" w14:textId="77777777" w:rsidR="00D352B5" w:rsidRPr="00D352B5" w:rsidRDefault="00D352B5" w:rsidP="00D352B5">
            <w:pPr>
              <w:ind w:left="-43"/>
              <w:rPr>
                <w:rFonts w:eastAsia="Times New Roman" w:cstheme="minorHAnsi"/>
                <w:sz w:val="22"/>
                <w:szCs w:val="22"/>
                <w:lang w:val="lv-LV"/>
              </w:rPr>
            </w:pPr>
            <w:r w:rsidRPr="00D352B5">
              <w:rPr>
                <w:rFonts w:eastAsia="Times New Roman" w:cstheme="minorHAnsi"/>
                <w:sz w:val="22"/>
                <w:szCs w:val="22"/>
                <w:lang w:val="lv-LV"/>
              </w:rPr>
              <w:t>7.</w:t>
            </w:r>
          </w:p>
        </w:tc>
        <w:tc>
          <w:tcPr>
            <w:tcW w:w="2977" w:type="dxa"/>
          </w:tcPr>
          <w:p w14:paraId="124962FD" w14:textId="617FA157" w:rsidR="00D352B5" w:rsidRPr="00D352B5" w:rsidRDefault="00D352B5" w:rsidP="00776B44">
            <w:pPr>
              <w:pStyle w:val="ListParagraph"/>
              <w:tabs>
                <w:tab w:val="left" w:pos="254"/>
              </w:tabs>
              <w:spacing w:after="200"/>
              <w:ind w:left="0"/>
              <w:rPr>
                <w:rFonts w:asciiTheme="minorHAnsi" w:eastAsia="Calibri" w:hAnsiTheme="minorHAnsi" w:cstheme="minorHAnsi"/>
                <w:color w:val="auto"/>
                <w:sz w:val="22"/>
                <w:szCs w:val="22"/>
              </w:rPr>
            </w:pPr>
            <w:r w:rsidRPr="00D352B5">
              <w:rPr>
                <w:rFonts w:asciiTheme="minorHAnsi" w:eastAsia="Calibri" w:hAnsiTheme="minorHAnsi" w:cstheme="minorHAnsi"/>
                <w:color w:val="auto"/>
                <w:sz w:val="22"/>
                <w:szCs w:val="22"/>
              </w:rPr>
              <w:t xml:space="preserve">Tiekėjas turi turėti diagnostinę programinę / techninę įrangą, reikalingą </w:t>
            </w:r>
            <w:r w:rsidRPr="00D352B5">
              <w:rPr>
                <w:rFonts w:asciiTheme="minorHAnsi" w:eastAsia="Calibri" w:hAnsiTheme="minorHAnsi" w:cstheme="minorHAnsi"/>
                <w:bCs/>
                <w:iCs/>
                <w:sz w:val="22"/>
                <w:szCs w:val="22"/>
              </w:rPr>
              <w:t xml:space="preserve">gamintojo </w:t>
            </w:r>
            <w:r w:rsidRPr="00D352B5">
              <w:rPr>
                <w:rFonts w:asciiTheme="minorHAnsi" w:eastAsia="Calibri" w:hAnsiTheme="minorHAnsi" w:cstheme="minorHAnsi"/>
                <w:b/>
                <w:bCs/>
                <w:sz w:val="22"/>
                <w:szCs w:val="22"/>
              </w:rPr>
              <w:t>„Emerson Network Power“</w:t>
            </w:r>
            <w:r w:rsidRPr="00D352B5">
              <w:rPr>
                <w:rFonts w:asciiTheme="minorHAnsi" w:eastAsia="Calibri" w:hAnsiTheme="minorHAnsi" w:cstheme="minorHAnsi"/>
                <w:sz w:val="22"/>
                <w:szCs w:val="22"/>
              </w:rPr>
              <w:t xml:space="preserve"> </w:t>
            </w:r>
            <w:r w:rsidRPr="00D352B5">
              <w:rPr>
                <w:rFonts w:asciiTheme="minorHAnsi" w:eastAsia="Calibri" w:hAnsiTheme="minorHAnsi" w:cstheme="minorHAnsi"/>
                <w:bCs/>
                <w:iCs/>
                <w:sz w:val="22"/>
                <w:szCs w:val="22"/>
              </w:rPr>
              <w:t xml:space="preserve">tikslios kontrolės kondicionavimo įrangos </w:t>
            </w:r>
            <w:r w:rsidRPr="00D352B5">
              <w:rPr>
                <w:rFonts w:asciiTheme="minorHAnsi" w:eastAsia="Calibri" w:hAnsiTheme="minorHAnsi" w:cstheme="minorHAnsi"/>
                <w:b/>
                <w:bCs/>
                <w:sz w:val="22"/>
                <w:szCs w:val="22"/>
              </w:rPr>
              <w:t>„Liebert PDX“</w:t>
            </w:r>
            <w:r w:rsidRPr="00D352B5">
              <w:rPr>
                <w:rFonts w:asciiTheme="minorHAnsi" w:eastAsia="Calibri" w:hAnsiTheme="minorHAnsi" w:cstheme="minorHAnsi"/>
                <w:b/>
                <w:bCs/>
                <w:color w:val="auto"/>
                <w:sz w:val="22"/>
                <w:szCs w:val="22"/>
              </w:rPr>
              <w:t xml:space="preserve">,  </w:t>
            </w:r>
            <w:r w:rsidRPr="00D352B5">
              <w:rPr>
                <w:rFonts w:asciiTheme="minorHAnsi" w:eastAsia="Calibri" w:hAnsiTheme="minorHAnsi" w:cstheme="minorHAnsi"/>
                <w:color w:val="auto"/>
                <w:sz w:val="22"/>
                <w:szCs w:val="22"/>
              </w:rPr>
              <w:t>reglamentiniam aptarnavimui ir remontui atlikti.</w:t>
            </w:r>
          </w:p>
          <w:p w14:paraId="24673969" w14:textId="77777777" w:rsidR="00D352B5" w:rsidRPr="00D352B5" w:rsidRDefault="00D352B5" w:rsidP="00D352B5">
            <w:pPr>
              <w:pStyle w:val="ListParagraph"/>
              <w:tabs>
                <w:tab w:val="left" w:pos="254"/>
              </w:tabs>
              <w:spacing w:after="200"/>
              <w:ind w:left="0"/>
              <w:jc w:val="both"/>
              <w:rPr>
                <w:rFonts w:asciiTheme="minorHAnsi" w:eastAsia="Calibri" w:hAnsiTheme="minorHAnsi" w:cstheme="minorHAnsi"/>
                <w:color w:val="auto"/>
                <w:sz w:val="22"/>
                <w:szCs w:val="22"/>
                <w:lang w:val="lv-LV"/>
              </w:rPr>
            </w:pPr>
          </w:p>
        </w:tc>
        <w:tc>
          <w:tcPr>
            <w:tcW w:w="3969" w:type="dxa"/>
          </w:tcPr>
          <w:p w14:paraId="27123F26" w14:textId="77777777" w:rsidR="00D352B5" w:rsidRPr="00D352B5" w:rsidRDefault="00D352B5" w:rsidP="00D352B5">
            <w:pPr>
              <w:jc w:val="both"/>
              <w:rPr>
                <w:rFonts w:eastAsia="Calibri" w:cstheme="minorHAnsi"/>
                <w:sz w:val="22"/>
                <w:szCs w:val="22"/>
                <w:lang w:val="lt-LT" w:eastAsia="en-US"/>
              </w:rPr>
            </w:pPr>
            <w:r w:rsidRPr="00D352B5">
              <w:rPr>
                <w:rFonts w:eastAsia="Calibri" w:cstheme="minorHAnsi"/>
                <w:sz w:val="22"/>
                <w:szCs w:val="22"/>
                <w:lang w:val="lt-LT" w:eastAsia="en-US"/>
              </w:rPr>
              <w:t>PATEIKIAMA dokumento skaitmeninė kopija:</w:t>
            </w:r>
          </w:p>
          <w:p w14:paraId="531C1E02" w14:textId="680F95F0" w:rsidR="00D352B5" w:rsidRPr="0048438C" w:rsidRDefault="00D352B5" w:rsidP="00D352B5">
            <w:pPr>
              <w:jc w:val="both"/>
              <w:rPr>
                <w:rFonts w:eastAsia="Calibri" w:cstheme="minorHAnsi"/>
                <w:sz w:val="22"/>
                <w:szCs w:val="22"/>
                <w:lang w:val="lt-LT" w:eastAsia="en-US"/>
              </w:rPr>
            </w:pPr>
            <w:r w:rsidRPr="00D352B5">
              <w:rPr>
                <w:rFonts w:eastAsia="Calibri" w:cstheme="minorHAnsi"/>
                <w:sz w:val="22"/>
                <w:szCs w:val="22"/>
                <w:lang w:val="lt-LT" w:eastAsia="en-US"/>
              </w:rPr>
              <w:t xml:space="preserve">diagnostinės programinės / techninės įrangos palaikymo ir atnaujinimo kodas (gamintojo patvirtinimas) </w:t>
            </w:r>
            <w:r w:rsidRPr="00D352B5">
              <w:rPr>
                <w:rFonts w:eastAsia="Calibri" w:cstheme="minorHAnsi"/>
                <w:b/>
                <w:i/>
                <w:sz w:val="22"/>
                <w:szCs w:val="22"/>
                <w:lang w:val="lt-LT" w:eastAsia="en-US"/>
              </w:rPr>
              <w:t>arba</w:t>
            </w:r>
            <w:r w:rsidRPr="00D352B5">
              <w:rPr>
                <w:rFonts w:eastAsia="Calibri" w:cstheme="minorHAnsi"/>
                <w:sz w:val="22"/>
                <w:szCs w:val="22"/>
                <w:lang w:val="lt-LT" w:eastAsia="en-US"/>
              </w:rPr>
              <w:t xml:space="preserve"> laisvos formos deklaracija, nurodanti, jog tiekėjas turi reikalavime nurodytą diagnostinę programinę / techninę įrangą, tačiau perkančioji organizacija, siekdama įsitikinti informacijos tikrumu, gali prašyti tiekėjo pademonstruoti turimas techninių priemones prisijungiant prie užsakovo įrenginio.</w:t>
            </w:r>
          </w:p>
        </w:tc>
        <w:tc>
          <w:tcPr>
            <w:tcW w:w="1276" w:type="dxa"/>
          </w:tcPr>
          <w:p w14:paraId="78B8127C" w14:textId="77777777" w:rsidR="00D352B5" w:rsidRPr="00D352B5" w:rsidRDefault="00D352B5" w:rsidP="00D352B5">
            <w:pPr>
              <w:jc w:val="both"/>
              <w:rPr>
                <w:rFonts w:eastAsia="Calibri" w:cstheme="minorHAnsi"/>
                <w:sz w:val="22"/>
                <w:szCs w:val="22"/>
                <w:lang w:val="lt-LT" w:eastAsia="en-US"/>
              </w:rPr>
            </w:pPr>
            <w:r w:rsidRPr="00D352B5">
              <w:rPr>
                <w:rFonts w:eastAsia="Times New Roman" w:cstheme="minorHAnsi"/>
                <w:sz w:val="22"/>
                <w:szCs w:val="22"/>
                <w:lang w:val="lv-LV"/>
              </w:rPr>
              <w:t>Tiekėjas arba subtiekėjas</w:t>
            </w:r>
          </w:p>
        </w:tc>
        <w:tc>
          <w:tcPr>
            <w:tcW w:w="1560" w:type="dxa"/>
          </w:tcPr>
          <w:p w14:paraId="48AA1522" w14:textId="77777777" w:rsidR="00D352B5" w:rsidRPr="00D352B5" w:rsidRDefault="00D352B5" w:rsidP="00D352B5">
            <w:pPr>
              <w:jc w:val="both"/>
              <w:rPr>
                <w:rFonts w:eastAsia="Calibri" w:cstheme="minorHAnsi"/>
                <w:sz w:val="22"/>
                <w:szCs w:val="22"/>
                <w:lang w:val="lt-LT" w:eastAsia="en-US"/>
              </w:rPr>
            </w:pPr>
            <w:r w:rsidRPr="00D352B5">
              <w:rPr>
                <w:rFonts w:eastAsia="Times New Roman" w:cstheme="minorHAnsi"/>
                <w:sz w:val="22"/>
                <w:szCs w:val="22"/>
                <w:lang w:val="lv-LV"/>
              </w:rPr>
              <w:t>Bent vienas jungtinei veiklai susivienijusių tiekėjų grupės narys arba subtiekėjas</w:t>
            </w:r>
          </w:p>
        </w:tc>
      </w:tr>
      <w:tr w:rsidR="00D352B5" w:rsidRPr="00D352B5" w14:paraId="4EA0C3A0" w14:textId="77777777" w:rsidTr="007C5B25">
        <w:tc>
          <w:tcPr>
            <w:tcW w:w="567" w:type="dxa"/>
          </w:tcPr>
          <w:p w14:paraId="66177EE2" w14:textId="77777777" w:rsidR="00D352B5" w:rsidRPr="00D352B5" w:rsidRDefault="00D352B5" w:rsidP="00D352B5">
            <w:pPr>
              <w:ind w:left="-43"/>
              <w:rPr>
                <w:rFonts w:eastAsia="Times New Roman" w:cstheme="minorHAnsi"/>
                <w:sz w:val="22"/>
                <w:szCs w:val="22"/>
                <w:lang w:val="lv-LV"/>
              </w:rPr>
            </w:pPr>
            <w:r w:rsidRPr="00D352B5">
              <w:rPr>
                <w:rFonts w:eastAsia="Times New Roman" w:cstheme="minorHAnsi"/>
                <w:sz w:val="22"/>
                <w:szCs w:val="22"/>
                <w:lang w:val="lv-LV"/>
              </w:rPr>
              <w:t>8.</w:t>
            </w:r>
          </w:p>
        </w:tc>
        <w:tc>
          <w:tcPr>
            <w:tcW w:w="2977" w:type="dxa"/>
          </w:tcPr>
          <w:p w14:paraId="79A6D36F" w14:textId="77777777" w:rsidR="00D352B5" w:rsidRPr="00D352B5" w:rsidRDefault="00D352B5" w:rsidP="00776B44">
            <w:pPr>
              <w:pStyle w:val="ListParagraph"/>
              <w:tabs>
                <w:tab w:val="left" w:pos="254"/>
              </w:tabs>
              <w:ind w:left="0"/>
              <w:rPr>
                <w:rFonts w:asciiTheme="minorHAnsi" w:hAnsiTheme="minorHAnsi" w:cstheme="minorHAnsi"/>
                <w:sz w:val="22"/>
                <w:szCs w:val="22"/>
              </w:rPr>
            </w:pPr>
            <w:r w:rsidRPr="00D352B5">
              <w:rPr>
                <w:rFonts w:asciiTheme="minorHAnsi" w:hAnsiTheme="minorHAnsi" w:cstheme="minorHAnsi"/>
                <w:sz w:val="22"/>
                <w:szCs w:val="22"/>
              </w:rPr>
              <w:t>Tiekėjas turi turėti diagnostinę programinę/techninę įrangą, reikalingą tikslios kontrolės kondicionavimo įrangos „Munters Oasis“ reglamentiniam aptarnavimui ir remontui atlikti.</w:t>
            </w:r>
          </w:p>
          <w:p w14:paraId="100A5033" w14:textId="77777777" w:rsidR="00D352B5" w:rsidRPr="00D352B5" w:rsidRDefault="00D352B5" w:rsidP="00D352B5">
            <w:pPr>
              <w:pStyle w:val="ListParagraph"/>
              <w:tabs>
                <w:tab w:val="left" w:pos="254"/>
              </w:tabs>
              <w:ind w:left="0"/>
              <w:jc w:val="both"/>
              <w:rPr>
                <w:rFonts w:asciiTheme="minorHAnsi" w:hAnsiTheme="minorHAnsi" w:cstheme="minorHAnsi"/>
                <w:color w:val="FF0000"/>
                <w:sz w:val="22"/>
                <w:szCs w:val="22"/>
              </w:rPr>
            </w:pPr>
          </w:p>
          <w:p w14:paraId="6EF8FF22" w14:textId="77777777" w:rsidR="00D352B5" w:rsidRPr="00D352B5" w:rsidRDefault="00D352B5" w:rsidP="00D352B5">
            <w:pPr>
              <w:pStyle w:val="ListParagraph"/>
              <w:tabs>
                <w:tab w:val="left" w:pos="254"/>
              </w:tabs>
              <w:spacing w:after="200"/>
              <w:ind w:left="0"/>
              <w:jc w:val="both"/>
              <w:rPr>
                <w:rFonts w:asciiTheme="minorHAnsi" w:eastAsia="Calibri" w:hAnsiTheme="minorHAnsi" w:cstheme="minorHAnsi"/>
                <w:color w:val="FF0000"/>
                <w:sz w:val="22"/>
                <w:szCs w:val="22"/>
                <w:lang w:val="lv-LV"/>
              </w:rPr>
            </w:pPr>
          </w:p>
        </w:tc>
        <w:tc>
          <w:tcPr>
            <w:tcW w:w="3969" w:type="dxa"/>
          </w:tcPr>
          <w:p w14:paraId="5B64C323" w14:textId="77777777" w:rsidR="00D352B5" w:rsidRPr="00D352B5" w:rsidRDefault="00D352B5" w:rsidP="00D352B5">
            <w:pPr>
              <w:jc w:val="both"/>
              <w:rPr>
                <w:rFonts w:eastAsia="Calibri" w:cstheme="minorHAnsi"/>
                <w:sz w:val="22"/>
                <w:szCs w:val="22"/>
                <w:lang w:val="lt-LT"/>
              </w:rPr>
            </w:pPr>
            <w:r w:rsidRPr="00D352B5">
              <w:rPr>
                <w:rFonts w:eastAsia="Calibri" w:cstheme="minorHAnsi"/>
                <w:sz w:val="22"/>
                <w:szCs w:val="22"/>
                <w:lang w:val="lt-LT"/>
              </w:rPr>
              <w:t>PATEIKIAMA dokumento skaitmeninė kopija:</w:t>
            </w:r>
          </w:p>
          <w:p w14:paraId="1A482CE9" w14:textId="439F056F" w:rsidR="00D352B5" w:rsidRPr="00D352B5" w:rsidRDefault="00D352B5" w:rsidP="00D352B5">
            <w:pPr>
              <w:jc w:val="both"/>
              <w:rPr>
                <w:rFonts w:eastAsia="Calibri" w:cstheme="minorHAnsi"/>
                <w:strike/>
                <w:color w:val="FF0000"/>
                <w:sz w:val="22"/>
                <w:szCs w:val="22"/>
                <w:lang w:val="lt-LT" w:eastAsia="en-US"/>
              </w:rPr>
            </w:pPr>
            <w:r w:rsidRPr="00D352B5">
              <w:rPr>
                <w:rFonts w:eastAsia="Calibri" w:cstheme="minorHAnsi"/>
                <w:sz w:val="22"/>
                <w:szCs w:val="22"/>
                <w:lang w:val="lt-LT"/>
              </w:rPr>
              <w:t xml:space="preserve">diagnostinės programinės/techninės įrangos palaikymo ir atnaujinimo kodas (gamintojo patvirtinimas) </w:t>
            </w:r>
            <w:r w:rsidRPr="00D352B5">
              <w:rPr>
                <w:rFonts w:eastAsia="Calibri" w:cstheme="minorHAnsi"/>
                <w:b/>
                <w:i/>
                <w:sz w:val="22"/>
                <w:szCs w:val="22"/>
                <w:lang w:val="lt-LT"/>
              </w:rPr>
              <w:t>arba</w:t>
            </w:r>
            <w:r w:rsidRPr="00D352B5">
              <w:rPr>
                <w:rFonts w:eastAsia="Calibri" w:cstheme="minorHAnsi"/>
                <w:sz w:val="22"/>
                <w:szCs w:val="22"/>
                <w:lang w:val="lt-LT"/>
              </w:rPr>
              <w:t xml:space="preserve"> laisvos formos deklaracija, nurodanti, jog tiekėjas turi reikalavime nurodytą diagnostinę programinę/techninę įrangą, tačiau perkančioji organizacija, siekdama įsitikinti informacijos tikrumu, gali paprašyti tiekėjo pademonstruoti ją, prijungiant prie perkančiosios organizacijos įrangos.</w:t>
            </w:r>
          </w:p>
        </w:tc>
        <w:tc>
          <w:tcPr>
            <w:tcW w:w="1276" w:type="dxa"/>
          </w:tcPr>
          <w:p w14:paraId="5DEFA6DB" w14:textId="234D9F49" w:rsidR="00D352B5" w:rsidRPr="00D352B5" w:rsidRDefault="00D352B5" w:rsidP="00D352B5">
            <w:pPr>
              <w:jc w:val="both"/>
              <w:rPr>
                <w:rFonts w:eastAsia="Calibri" w:cstheme="minorHAnsi"/>
                <w:sz w:val="22"/>
                <w:szCs w:val="22"/>
                <w:lang w:val="lv-LV" w:eastAsia="en-US"/>
              </w:rPr>
            </w:pPr>
            <w:r w:rsidRPr="00D352B5">
              <w:rPr>
                <w:rFonts w:eastAsia="Times New Roman" w:cstheme="minorHAnsi"/>
                <w:sz w:val="22"/>
                <w:szCs w:val="22"/>
                <w:lang w:val="lv-LV"/>
              </w:rPr>
              <w:t>Tiekėjas arba subtiekėjas</w:t>
            </w:r>
          </w:p>
        </w:tc>
        <w:tc>
          <w:tcPr>
            <w:tcW w:w="1560" w:type="dxa"/>
          </w:tcPr>
          <w:p w14:paraId="4DE112F3" w14:textId="73E47BD3" w:rsidR="00D352B5" w:rsidRPr="00D352B5" w:rsidRDefault="00D352B5" w:rsidP="00D352B5">
            <w:pPr>
              <w:jc w:val="both"/>
              <w:rPr>
                <w:rFonts w:eastAsia="Calibri" w:cstheme="minorHAnsi"/>
                <w:sz w:val="22"/>
                <w:szCs w:val="22"/>
                <w:lang w:val="lv-LV" w:eastAsia="en-US"/>
              </w:rPr>
            </w:pPr>
            <w:r w:rsidRPr="00D352B5">
              <w:rPr>
                <w:rFonts w:eastAsia="Times New Roman" w:cstheme="minorHAnsi"/>
                <w:sz w:val="22"/>
                <w:szCs w:val="22"/>
                <w:lang w:val="lv-LV"/>
              </w:rPr>
              <w:t>Bent vienas jungtinei veiklai susivienijusių tiekėjų grupės narys arba subtiekėjas</w:t>
            </w:r>
          </w:p>
        </w:tc>
      </w:tr>
      <w:tr w:rsidR="00D352B5" w:rsidRPr="00D352B5" w14:paraId="6C5FE52F" w14:textId="77777777" w:rsidTr="004B3BED">
        <w:tc>
          <w:tcPr>
            <w:tcW w:w="567" w:type="dxa"/>
          </w:tcPr>
          <w:p w14:paraId="087DB8AE" w14:textId="77777777" w:rsidR="00D352B5" w:rsidRPr="00D352B5" w:rsidRDefault="00D352B5" w:rsidP="00D352B5">
            <w:pPr>
              <w:ind w:left="-43"/>
              <w:rPr>
                <w:rFonts w:eastAsia="Times New Roman" w:cstheme="minorHAnsi"/>
                <w:sz w:val="22"/>
                <w:szCs w:val="22"/>
                <w:lang w:val="lv-LV"/>
              </w:rPr>
            </w:pPr>
            <w:r w:rsidRPr="00D352B5">
              <w:rPr>
                <w:rFonts w:eastAsia="Times New Roman" w:cstheme="minorHAnsi"/>
                <w:sz w:val="22"/>
                <w:szCs w:val="22"/>
                <w:lang w:val="lv-LV"/>
              </w:rPr>
              <w:t>9.</w:t>
            </w:r>
          </w:p>
        </w:tc>
        <w:tc>
          <w:tcPr>
            <w:tcW w:w="2977" w:type="dxa"/>
          </w:tcPr>
          <w:p w14:paraId="5A229FBC" w14:textId="768D8A94" w:rsidR="00D352B5" w:rsidRPr="00D352B5" w:rsidRDefault="00D352B5" w:rsidP="00776B44">
            <w:pPr>
              <w:pStyle w:val="ListParagraph"/>
              <w:tabs>
                <w:tab w:val="left" w:pos="254"/>
              </w:tabs>
              <w:spacing w:after="200"/>
              <w:ind w:left="0"/>
              <w:rPr>
                <w:rFonts w:asciiTheme="minorHAnsi" w:eastAsia="Calibri" w:hAnsiTheme="minorHAnsi" w:cstheme="minorHAnsi"/>
                <w:color w:val="auto"/>
                <w:sz w:val="22"/>
                <w:szCs w:val="22"/>
              </w:rPr>
            </w:pPr>
            <w:r w:rsidRPr="00D352B5">
              <w:rPr>
                <w:rFonts w:asciiTheme="minorHAnsi" w:eastAsia="Calibri" w:hAnsiTheme="minorHAnsi" w:cstheme="minorHAnsi"/>
                <w:color w:val="auto"/>
                <w:sz w:val="22"/>
                <w:szCs w:val="22"/>
              </w:rPr>
              <w:t xml:space="preserve">Tiekėjas turi turėti diagnostinę programinę / techninę įrangą, reikalingą VRV oro kondicionavimo įrangos </w:t>
            </w:r>
            <w:r w:rsidRPr="00D352B5">
              <w:rPr>
                <w:rFonts w:asciiTheme="minorHAnsi" w:eastAsia="Calibri" w:hAnsiTheme="minorHAnsi" w:cstheme="minorHAnsi"/>
                <w:color w:val="auto"/>
                <w:sz w:val="22"/>
                <w:szCs w:val="22"/>
              </w:rPr>
              <w:lastRenderedPageBreak/>
              <w:t>„Daikin“ reglamentiniam aptarnavimui ir remontui atlikti.</w:t>
            </w:r>
          </w:p>
          <w:p w14:paraId="7D56D5CC" w14:textId="77777777" w:rsidR="00D352B5" w:rsidRPr="00D352B5" w:rsidRDefault="00D352B5" w:rsidP="00D352B5">
            <w:pPr>
              <w:pStyle w:val="ListParagraph"/>
              <w:tabs>
                <w:tab w:val="left" w:pos="254"/>
              </w:tabs>
              <w:spacing w:after="200"/>
              <w:ind w:left="0"/>
              <w:jc w:val="both"/>
              <w:rPr>
                <w:rFonts w:asciiTheme="minorHAnsi" w:eastAsia="Calibri" w:hAnsiTheme="minorHAnsi" w:cstheme="minorHAnsi"/>
                <w:color w:val="auto"/>
                <w:sz w:val="22"/>
                <w:szCs w:val="22"/>
              </w:rPr>
            </w:pPr>
          </w:p>
          <w:p w14:paraId="0754DF89" w14:textId="77777777" w:rsidR="00D352B5" w:rsidRPr="00D352B5" w:rsidRDefault="00D352B5" w:rsidP="00D352B5">
            <w:pPr>
              <w:pStyle w:val="ListParagraph"/>
              <w:tabs>
                <w:tab w:val="left" w:pos="254"/>
              </w:tabs>
              <w:spacing w:after="200"/>
              <w:ind w:left="0"/>
              <w:jc w:val="both"/>
              <w:rPr>
                <w:rFonts w:asciiTheme="minorHAnsi" w:eastAsia="Calibri" w:hAnsiTheme="minorHAnsi" w:cstheme="minorHAnsi"/>
                <w:color w:val="auto"/>
                <w:sz w:val="22"/>
                <w:szCs w:val="22"/>
              </w:rPr>
            </w:pPr>
          </w:p>
        </w:tc>
        <w:tc>
          <w:tcPr>
            <w:tcW w:w="3969" w:type="dxa"/>
          </w:tcPr>
          <w:p w14:paraId="5E1037F3" w14:textId="77777777" w:rsidR="00D352B5" w:rsidRPr="00D352B5" w:rsidRDefault="00D352B5" w:rsidP="00D352B5">
            <w:pPr>
              <w:jc w:val="both"/>
              <w:rPr>
                <w:rFonts w:eastAsia="Calibri" w:cstheme="minorHAnsi"/>
                <w:sz w:val="22"/>
                <w:szCs w:val="22"/>
                <w:lang w:val="lt-LT" w:eastAsia="en-US"/>
              </w:rPr>
            </w:pPr>
            <w:r w:rsidRPr="00D352B5">
              <w:rPr>
                <w:rFonts w:eastAsia="Calibri" w:cstheme="minorHAnsi"/>
                <w:sz w:val="22"/>
                <w:szCs w:val="22"/>
                <w:lang w:val="lt-LT" w:eastAsia="en-US"/>
              </w:rPr>
              <w:lastRenderedPageBreak/>
              <w:t>PATEIKIAMA dokumento skaitmeninė kopija:</w:t>
            </w:r>
          </w:p>
          <w:p w14:paraId="2B703086" w14:textId="018FC2C3" w:rsidR="00D352B5" w:rsidRPr="00D352B5" w:rsidRDefault="00D352B5" w:rsidP="00D352B5">
            <w:pPr>
              <w:jc w:val="both"/>
              <w:rPr>
                <w:rFonts w:eastAsia="Calibri" w:cstheme="minorHAnsi"/>
                <w:sz w:val="22"/>
                <w:szCs w:val="22"/>
                <w:lang w:val="lt-LT"/>
              </w:rPr>
            </w:pPr>
            <w:r w:rsidRPr="00D352B5">
              <w:rPr>
                <w:rFonts w:eastAsia="Calibri" w:cstheme="minorHAnsi"/>
                <w:sz w:val="22"/>
                <w:szCs w:val="22"/>
                <w:lang w:val="lt-LT" w:eastAsia="en-US"/>
              </w:rPr>
              <w:t xml:space="preserve">diagnostinės programinės / techninės įrangos palaikymo ir atnaujinimo kodas </w:t>
            </w:r>
            <w:r w:rsidRPr="00D352B5">
              <w:rPr>
                <w:rFonts w:eastAsia="Calibri" w:cstheme="minorHAnsi"/>
                <w:sz w:val="22"/>
                <w:szCs w:val="22"/>
                <w:lang w:val="lt-LT" w:eastAsia="en-US"/>
              </w:rPr>
              <w:lastRenderedPageBreak/>
              <w:t xml:space="preserve">(gamintojo patvirtinimas) </w:t>
            </w:r>
            <w:r w:rsidRPr="00D352B5">
              <w:rPr>
                <w:rFonts w:eastAsia="Calibri" w:cstheme="minorHAnsi"/>
                <w:b/>
                <w:i/>
                <w:sz w:val="22"/>
                <w:szCs w:val="22"/>
                <w:lang w:val="lt-LT" w:eastAsia="en-US"/>
              </w:rPr>
              <w:t>arba</w:t>
            </w:r>
            <w:r w:rsidRPr="00D352B5">
              <w:rPr>
                <w:rFonts w:eastAsia="Calibri" w:cstheme="minorHAnsi"/>
                <w:sz w:val="22"/>
                <w:szCs w:val="22"/>
                <w:lang w:val="lt-LT" w:eastAsia="en-US"/>
              </w:rPr>
              <w:t xml:space="preserve"> laisvos formos deklaracija, nurodanti, jog tiekėjas turi reikalavime nurodytą diagnostinę programinę / techninę įrangą, tačiau perkančioji organizacija, siekdama įsitikinti informacijos tikrumu, gali prašyti tiekėjo pademonstruoti turimas techninių priemones prisijungiant prie užsakovo įrenginio.</w:t>
            </w:r>
          </w:p>
        </w:tc>
        <w:tc>
          <w:tcPr>
            <w:tcW w:w="1276" w:type="dxa"/>
          </w:tcPr>
          <w:p w14:paraId="0A0259CD" w14:textId="77777777"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lastRenderedPageBreak/>
              <w:t>Tiekėjas arba subtiekėjas</w:t>
            </w:r>
          </w:p>
        </w:tc>
        <w:tc>
          <w:tcPr>
            <w:tcW w:w="1560" w:type="dxa"/>
          </w:tcPr>
          <w:p w14:paraId="173BCE23" w14:textId="77777777" w:rsidR="00D352B5" w:rsidRPr="00D352B5" w:rsidRDefault="00D352B5" w:rsidP="00D352B5">
            <w:pPr>
              <w:jc w:val="both"/>
              <w:rPr>
                <w:rFonts w:eastAsia="Times New Roman" w:cstheme="minorHAnsi"/>
                <w:sz w:val="22"/>
                <w:szCs w:val="22"/>
                <w:lang w:val="lv-LV"/>
              </w:rPr>
            </w:pPr>
            <w:r w:rsidRPr="00D352B5">
              <w:rPr>
                <w:rFonts w:eastAsia="Times New Roman" w:cstheme="minorHAnsi"/>
                <w:sz w:val="22"/>
                <w:szCs w:val="22"/>
                <w:lang w:val="lv-LV"/>
              </w:rPr>
              <w:t xml:space="preserve">Bent vienas jungtinei veiklai susivienijusių </w:t>
            </w:r>
            <w:r w:rsidRPr="00D352B5">
              <w:rPr>
                <w:rFonts w:eastAsia="Times New Roman" w:cstheme="minorHAnsi"/>
                <w:sz w:val="22"/>
                <w:szCs w:val="22"/>
                <w:lang w:val="lv-LV"/>
              </w:rPr>
              <w:lastRenderedPageBreak/>
              <w:t>tiekėjų grupės narys arba subtiekėjas</w:t>
            </w:r>
          </w:p>
        </w:tc>
      </w:tr>
      <w:tr w:rsidR="00D352B5" w:rsidRPr="00D352B5" w14:paraId="3849B82D" w14:textId="77777777" w:rsidTr="004B3BED">
        <w:tc>
          <w:tcPr>
            <w:tcW w:w="567" w:type="dxa"/>
          </w:tcPr>
          <w:p w14:paraId="35E83F6D" w14:textId="4F2608FA" w:rsidR="00D352B5" w:rsidRPr="00D352B5" w:rsidRDefault="00D352B5" w:rsidP="00D352B5">
            <w:pPr>
              <w:ind w:left="-142" w:firstLine="99"/>
              <w:rPr>
                <w:rFonts w:eastAsia="Times New Roman" w:cstheme="minorHAnsi"/>
                <w:sz w:val="22"/>
                <w:szCs w:val="22"/>
                <w:lang w:val="lv-LV"/>
              </w:rPr>
            </w:pPr>
            <w:r w:rsidRPr="00D352B5">
              <w:rPr>
                <w:rFonts w:eastAsia="Times New Roman" w:cstheme="minorHAnsi"/>
                <w:sz w:val="22"/>
                <w:szCs w:val="22"/>
                <w:lang w:val="lv-LV"/>
              </w:rPr>
              <w:t>1</w:t>
            </w:r>
            <w:r w:rsidR="00315939">
              <w:rPr>
                <w:rFonts w:eastAsia="Times New Roman" w:cstheme="minorHAnsi"/>
                <w:sz w:val="22"/>
                <w:szCs w:val="22"/>
                <w:lang w:val="lv-LV"/>
              </w:rPr>
              <w:t>0</w:t>
            </w:r>
            <w:r w:rsidRPr="00D352B5">
              <w:rPr>
                <w:rFonts w:eastAsia="Times New Roman" w:cstheme="minorHAnsi"/>
                <w:sz w:val="22"/>
                <w:szCs w:val="22"/>
                <w:lang w:val="lv-LV"/>
              </w:rPr>
              <w:t>.</w:t>
            </w:r>
          </w:p>
        </w:tc>
        <w:tc>
          <w:tcPr>
            <w:tcW w:w="2977" w:type="dxa"/>
          </w:tcPr>
          <w:p w14:paraId="29D5FC1C" w14:textId="77777777" w:rsidR="00D352B5" w:rsidRPr="00D352B5" w:rsidRDefault="00D352B5" w:rsidP="00D352B5">
            <w:pPr>
              <w:pStyle w:val="ListParagraph"/>
              <w:tabs>
                <w:tab w:val="left" w:pos="254"/>
              </w:tabs>
              <w:spacing w:after="200"/>
              <w:ind w:left="0"/>
              <w:jc w:val="both"/>
              <w:rPr>
                <w:rFonts w:asciiTheme="minorHAnsi" w:eastAsia="Calibri" w:hAnsiTheme="minorHAnsi" w:cstheme="minorHAnsi"/>
                <w:color w:val="auto"/>
                <w:sz w:val="22"/>
                <w:szCs w:val="22"/>
              </w:rPr>
            </w:pPr>
            <w:r w:rsidRPr="00D352B5">
              <w:rPr>
                <w:rFonts w:asciiTheme="minorHAnsi" w:eastAsia="Calibri" w:hAnsiTheme="minorHAnsi" w:cstheme="minorHAnsi"/>
                <w:color w:val="auto"/>
                <w:sz w:val="22"/>
                <w:szCs w:val="22"/>
              </w:rPr>
              <w:t>Tiekėjas privalo turėti visą parą (24/7) budinčią serviso tarnybą.</w:t>
            </w:r>
          </w:p>
        </w:tc>
        <w:tc>
          <w:tcPr>
            <w:tcW w:w="3969" w:type="dxa"/>
          </w:tcPr>
          <w:p w14:paraId="11358AE7" w14:textId="77777777" w:rsidR="00D352B5" w:rsidRPr="00D352B5" w:rsidRDefault="00D352B5" w:rsidP="00D352B5">
            <w:pPr>
              <w:spacing w:after="200"/>
              <w:jc w:val="both"/>
              <w:rPr>
                <w:rFonts w:eastAsia="Calibri" w:cstheme="minorHAnsi"/>
                <w:sz w:val="22"/>
                <w:szCs w:val="22"/>
                <w:lang w:val="lt-LT" w:eastAsia="en-US"/>
              </w:rPr>
            </w:pPr>
            <w:r w:rsidRPr="00D352B5">
              <w:rPr>
                <w:rFonts w:eastAsia="Calibri" w:cstheme="minorHAnsi"/>
                <w:sz w:val="22"/>
                <w:szCs w:val="22"/>
                <w:lang w:val="lt-LT"/>
              </w:rPr>
              <w:t>PATEIKIAMA laisvos formos tiekėjo deklaracija, kurioje nurodoma visa parą (24/7) budinčios serviso tarnybos kontaktai.</w:t>
            </w:r>
          </w:p>
        </w:tc>
        <w:tc>
          <w:tcPr>
            <w:tcW w:w="1276" w:type="dxa"/>
          </w:tcPr>
          <w:p w14:paraId="4E1E7365" w14:textId="77777777" w:rsidR="00D352B5" w:rsidRPr="00D352B5" w:rsidRDefault="00D352B5" w:rsidP="00D352B5">
            <w:pPr>
              <w:spacing w:after="200"/>
              <w:jc w:val="both"/>
              <w:rPr>
                <w:rFonts w:eastAsia="Calibri" w:cstheme="minorHAnsi"/>
                <w:sz w:val="22"/>
                <w:szCs w:val="22"/>
                <w:lang w:eastAsia="en-US"/>
              </w:rPr>
            </w:pPr>
            <w:r w:rsidRPr="00D352B5">
              <w:rPr>
                <w:rFonts w:eastAsia="Times New Roman" w:cstheme="minorHAnsi"/>
                <w:sz w:val="22"/>
                <w:szCs w:val="22"/>
                <w:lang w:val="lv-LV"/>
              </w:rPr>
              <w:t>Tiekėjas arba subtiekėjas</w:t>
            </w:r>
          </w:p>
        </w:tc>
        <w:tc>
          <w:tcPr>
            <w:tcW w:w="1560" w:type="dxa"/>
          </w:tcPr>
          <w:p w14:paraId="013DBB5E" w14:textId="77777777" w:rsidR="00D352B5" w:rsidRPr="00D352B5" w:rsidRDefault="00D352B5" w:rsidP="00D352B5">
            <w:pPr>
              <w:spacing w:after="200"/>
              <w:jc w:val="both"/>
              <w:rPr>
                <w:rFonts w:eastAsia="Calibri" w:cstheme="minorHAnsi"/>
                <w:sz w:val="22"/>
                <w:szCs w:val="22"/>
                <w:lang w:eastAsia="en-US"/>
              </w:rPr>
            </w:pPr>
            <w:r w:rsidRPr="00D352B5">
              <w:rPr>
                <w:rFonts w:eastAsia="Times New Roman" w:cstheme="minorHAnsi"/>
                <w:sz w:val="22"/>
                <w:szCs w:val="22"/>
                <w:lang w:val="lv-LV"/>
              </w:rPr>
              <w:t>Bent vienas jungtinei veiklai susivienijusių tiekėjų grupės narys arba subtiekėjas</w:t>
            </w:r>
          </w:p>
        </w:tc>
      </w:tr>
      <w:tr w:rsidR="00D352B5" w:rsidRPr="00D352B5" w14:paraId="6157D50E" w14:textId="77777777" w:rsidTr="000F66E4">
        <w:tc>
          <w:tcPr>
            <w:tcW w:w="567" w:type="dxa"/>
          </w:tcPr>
          <w:p w14:paraId="79F8C9C2" w14:textId="23DDEAE8" w:rsidR="00D352B5" w:rsidRPr="00D352B5" w:rsidRDefault="00D352B5" w:rsidP="00D352B5">
            <w:pPr>
              <w:ind w:left="-142" w:firstLine="99"/>
              <w:rPr>
                <w:rFonts w:eastAsia="Times New Roman" w:cstheme="minorHAnsi"/>
                <w:sz w:val="22"/>
                <w:szCs w:val="22"/>
                <w:lang w:val="lv-LV"/>
              </w:rPr>
            </w:pPr>
            <w:r w:rsidRPr="00D352B5">
              <w:rPr>
                <w:rFonts w:eastAsia="Times New Roman" w:cstheme="minorHAnsi"/>
                <w:sz w:val="22"/>
                <w:szCs w:val="22"/>
                <w:lang w:val="lv-LV"/>
              </w:rPr>
              <w:t>1</w:t>
            </w:r>
            <w:r w:rsidR="00315939">
              <w:rPr>
                <w:rFonts w:eastAsia="Times New Roman" w:cstheme="minorHAnsi"/>
                <w:sz w:val="22"/>
                <w:szCs w:val="22"/>
                <w:lang w:val="lv-LV"/>
              </w:rPr>
              <w:t>1</w:t>
            </w:r>
            <w:r w:rsidRPr="00D352B5">
              <w:rPr>
                <w:rFonts w:eastAsia="Times New Roman" w:cstheme="minorHAnsi"/>
                <w:sz w:val="22"/>
                <w:szCs w:val="22"/>
                <w:lang w:val="lv-LV"/>
              </w:rPr>
              <w:t>.</w:t>
            </w:r>
          </w:p>
        </w:tc>
        <w:tc>
          <w:tcPr>
            <w:tcW w:w="2977" w:type="dxa"/>
          </w:tcPr>
          <w:p w14:paraId="6FEEF0E7" w14:textId="77777777" w:rsidR="00D352B5" w:rsidRPr="00D352B5" w:rsidRDefault="00D352B5" w:rsidP="00315939">
            <w:pPr>
              <w:keepNext/>
              <w:outlineLvl w:val="0"/>
              <w:rPr>
                <w:rFonts w:eastAsia="Calibri" w:cstheme="minorHAnsi"/>
                <w:sz w:val="22"/>
                <w:szCs w:val="22"/>
                <w:lang w:val="lt-LT" w:eastAsia="lt-LT"/>
              </w:rPr>
            </w:pPr>
            <w:r w:rsidRPr="00D352B5">
              <w:rPr>
                <w:rFonts w:eastAsia="Calibri" w:cstheme="minorHAnsi"/>
                <w:sz w:val="22"/>
                <w:szCs w:val="22"/>
                <w:lang w:val="lt-LT" w:eastAsia="lt-LT"/>
              </w:rPr>
              <w:t>Tiekėjo (subrangovo) darbuotojai – įmonės vadovas, už įslaptintos informacijos apsaugą atsakingas asmuo (jei tai skirtingi asmenys) gali dirbti ar susipažinti su įslaptinta informacija žymima ne žemesne slaptumo žyma kaip ,,RIBOTO NAUDOJIMO“.</w:t>
            </w:r>
          </w:p>
          <w:p w14:paraId="5861102F" w14:textId="77777777" w:rsidR="00D352B5" w:rsidRPr="00D352B5" w:rsidRDefault="00D352B5" w:rsidP="00D352B5">
            <w:pPr>
              <w:pStyle w:val="ListParagraph"/>
              <w:tabs>
                <w:tab w:val="left" w:pos="254"/>
              </w:tabs>
              <w:spacing w:after="200"/>
              <w:ind w:left="0"/>
              <w:jc w:val="both"/>
              <w:rPr>
                <w:rFonts w:asciiTheme="minorHAnsi" w:eastAsia="Calibri" w:hAnsiTheme="minorHAnsi" w:cstheme="minorHAnsi"/>
                <w:color w:val="FF0000"/>
                <w:sz w:val="22"/>
                <w:szCs w:val="22"/>
              </w:rPr>
            </w:pPr>
          </w:p>
        </w:tc>
        <w:tc>
          <w:tcPr>
            <w:tcW w:w="3969" w:type="dxa"/>
          </w:tcPr>
          <w:p w14:paraId="3C9CC0EF" w14:textId="607C59AA" w:rsidR="00D352B5" w:rsidRPr="00D352B5" w:rsidRDefault="00D352B5" w:rsidP="00D352B5">
            <w:pPr>
              <w:keepNext/>
              <w:jc w:val="both"/>
              <w:outlineLvl w:val="0"/>
              <w:rPr>
                <w:rFonts w:eastAsia="Calibri" w:cstheme="minorHAnsi"/>
                <w:sz w:val="22"/>
                <w:szCs w:val="22"/>
                <w:lang w:val="lt-LT" w:eastAsia="lt-LT"/>
              </w:rPr>
            </w:pPr>
            <w:r w:rsidRPr="00D352B5">
              <w:rPr>
                <w:rFonts w:eastAsia="Calibri" w:cstheme="minorHAnsi"/>
                <w:sz w:val="22"/>
                <w:szCs w:val="22"/>
                <w:lang w:val="lt-LT" w:eastAsia="lt-LT"/>
              </w:rPr>
              <w:t xml:space="preserve">PATEIKIAMA:         </w:t>
            </w:r>
          </w:p>
          <w:p w14:paraId="07A1C06A" w14:textId="77777777" w:rsidR="00D352B5" w:rsidRPr="00D352B5" w:rsidRDefault="00D352B5" w:rsidP="00D352B5">
            <w:pPr>
              <w:keepNext/>
              <w:numPr>
                <w:ilvl w:val="0"/>
                <w:numId w:val="15"/>
              </w:numPr>
              <w:ind w:left="5" w:firstLine="425"/>
              <w:jc w:val="both"/>
              <w:outlineLvl w:val="0"/>
              <w:rPr>
                <w:rFonts w:eastAsia="Calibri" w:cstheme="minorHAnsi"/>
                <w:sz w:val="22"/>
                <w:szCs w:val="22"/>
                <w:lang w:val="lt-LT" w:eastAsia="lt-LT"/>
              </w:rPr>
            </w:pPr>
            <w:r w:rsidRPr="00D352B5">
              <w:rPr>
                <w:rFonts w:eastAsia="Calibri" w:cstheme="minorHAnsi"/>
                <w:sz w:val="22"/>
                <w:szCs w:val="22"/>
                <w:lang w:val="lt-LT" w:eastAsia="lt-LT"/>
              </w:rPr>
              <w:t xml:space="preserve">Pateikiamas Valstybės ir tarnybos paslapčių įstatymo nustatyta tvarka išduotas dokumentas (-ai), patvirtinantis, kad nurodyti tiekėjo (subrangovo) darbuotojai: įmonės vadovas ir už įslaptintos informacijos apsaugą atsakingas asmuo </w:t>
            </w:r>
            <w:r w:rsidRPr="00D352B5">
              <w:rPr>
                <w:rFonts w:cstheme="minorHAnsi"/>
                <w:color w:val="000000"/>
                <w:sz w:val="22"/>
                <w:szCs w:val="22"/>
                <w:lang w:val="lt-LT" w:eastAsia="lt-LT"/>
              </w:rPr>
              <w:t>(jei tai skirtingi asmenys)</w:t>
            </w:r>
            <w:r w:rsidRPr="00D352B5">
              <w:rPr>
                <w:rFonts w:eastAsia="Calibri" w:cstheme="minorHAnsi"/>
                <w:sz w:val="22"/>
                <w:szCs w:val="22"/>
                <w:lang w:val="lt-LT" w:eastAsia="lt-LT"/>
              </w:rPr>
              <w:t>,  gali dirbti ar susipažinti su įslaptinta informacija, žymima ne žemesne slaptumo žyma kaip ,,RIBOTO NAUDOJIMO“.</w:t>
            </w:r>
          </w:p>
          <w:p w14:paraId="635F4E44" w14:textId="77777777" w:rsidR="00D352B5" w:rsidRPr="00D352B5" w:rsidRDefault="00D352B5" w:rsidP="00D352B5">
            <w:pPr>
              <w:keepNext/>
              <w:ind w:left="5" w:firstLine="425"/>
              <w:jc w:val="both"/>
              <w:outlineLvl w:val="0"/>
              <w:rPr>
                <w:rFonts w:eastAsia="Calibri" w:cstheme="minorHAnsi"/>
                <w:sz w:val="22"/>
                <w:szCs w:val="22"/>
                <w:lang w:val="lt-LT" w:eastAsia="lt-LT"/>
              </w:rPr>
            </w:pPr>
            <w:r w:rsidRPr="00D352B5">
              <w:rPr>
                <w:rFonts w:eastAsia="Calibri" w:cstheme="minorHAnsi"/>
                <w:sz w:val="22"/>
                <w:szCs w:val="22"/>
                <w:lang w:val="lt-LT" w:eastAsia="lt-LT"/>
              </w:rPr>
              <w:t>Užsienio valstybėse veikiantys ir ten registruoti Tiekėjai pateikia tų valstybių įslaptintų sandorių saugumą užtikrinančių institucijų išduotus atitinkamus dokumentus.</w:t>
            </w:r>
          </w:p>
          <w:p w14:paraId="1EB6CCE5" w14:textId="060EAECB" w:rsidR="00D352B5" w:rsidRPr="00D352B5" w:rsidRDefault="00D352B5" w:rsidP="00D352B5">
            <w:pPr>
              <w:spacing w:after="200"/>
              <w:jc w:val="both"/>
              <w:rPr>
                <w:rFonts w:eastAsia="Calibri" w:cstheme="minorHAnsi"/>
                <w:color w:val="FF0000"/>
                <w:sz w:val="22"/>
                <w:szCs w:val="22"/>
                <w:lang w:val="lt-LT"/>
              </w:rPr>
            </w:pPr>
            <w:r w:rsidRPr="00D352B5">
              <w:rPr>
                <w:rFonts w:eastAsia="Calibri" w:cstheme="minorHAnsi"/>
                <w:sz w:val="22"/>
                <w:szCs w:val="22"/>
                <w:lang w:val="lt-LT" w:eastAsia="lt-LT"/>
              </w:rPr>
              <w:t xml:space="preserve">Pateikiamas dalyvio ir subtiekėjo (jei bus pasitelkiamas) raštiškas pasižadėjimas saugoti įslaptintą informaciją (Pirkimo </w:t>
            </w:r>
            <w:r w:rsidR="006467EB">
              <w:rPr>
                <w:rFonts w:eastAsia="Calibri" w:cstheme="minorHAnsi"/>
                <w:sz w:val="22"/>
                <w:szCs w:val="22"/>
                <w:lang w:val="lt-LT" w:eastAsia="lt-LT"/>
              </w:rPr>
              <w:t>sąlygų</w:t>
            </w:r>
            <w:r w:rsidRPr="00D352B5">
              <w:rPr>
                <w:rFonts w:eastAsia="Calibri" w:cstheme="minorHAnsi"/>
                <w:sz w:val="22"/>
                <w:szCs w:val="22"/>
                <w:lang w:val="lt-LT" w:eastAsia="lt-LT"/>
              </w:rPr>
              <w:t xml:space="preserve"> </w:t>
            </w:r>
            <w:r w:rsidR="00051C10">
              <w:rPr>
                <w:rFonts w:eastAsia="Calibri" w:cstheme="minorHAnsi"/>
                <w:sz w:val="22"/>
                <w:szCs w:val="22"/>
                <w:lang w:val="lt-LT" w:eastAsia="lt-LT"/>
              </w:rPr>
              <w:t>3</w:t>
            </w:r>
            <w:r w:rsidRPr="00D352B5">
              <w:rPr>
                <w:rFonts w:eastAsia="Calibri" w:cstheme="minorHAnsi"/>
                <w:sz w:val="22"/>
                <w:szCs w:val="22"/>
                <w:lang w:val="lt-LT" w:eastAsia="lt-LT"/>
              </w:rPr>
              <w:t xml:space="preserve"> priedas).</w:t>
            </w:r>
          </w:p>
        </w:tc>
        <w:tc>
          <w:tcPr>
            <w:tcW w:w="1276" w:type="dxa"/>
          </w:tcPr>
          <w:p w14:paraId="65DF1D4B" w14:textId="6BCFE8EF" w:rsidR="00D352B5" w:rsidRPr="00D352B5" w:rsidRDefault="00D352B5" w:rsidP="00D352B5">
            <w:pPr>
              <w:spacing w:after="200"/>
              <w:jc w:val="both"/>
              <w:rPr>
                <w:rFonts w:eastAsia="Times New Roman" w:cstheme="minorHAnsi"/>
                <w:color w:val="FF0000"/>
                <w:sz w:val="22"/>
                <w:szCs w:val="22"/>
                <w:lang w:val="lv-LV"/>
              </w:rPr>
            </w:pPr>
            <w:r w:rsidRPr="00D352B5">
              <w:rPr>
                <w:rFonts w:eastAsia="Times New Roman" w:cstheme="minorHAnsi"/>
                <w:sz w:val="22"/>
                <w:szCs w:val="22"/>
                <w:lang w:val="lv-LV"/>
              </w:rPr>
              <w:t>Tiekėjas arba subtiekėjas</w:t>
            </w:r>
          </w:p>
        </w:tc>
        <w:tc>
          <w:tcPr>
            <w:tcW w:w="1560" w:type="dxa"/>
          </w:tcPr>
          <w:p w14:paraId="3B73B79D" w14:textId="222811FC" w:rsidR="00D352B5" w:rsidRPr="00D352B5" w:rsidRDefault="00D352B5" w:rsidP="00D352B5">
            <w:pPr>
              <w:spacing w:after="200"/>
              <w:jc w:val="both"/>
              <w:rPr>
                <w:rFonts w:eastAsia="Times New Roman" w:cstheme="minorHAnsi"/>
                <w:color w:val="FF0000"/>
                <w:sz w:val="22"/>
                <w:szCs w:val="22"/>
                <w:lang w:val="lv-LV"/>
              </w:rPr>
            </w:pPr>
            <w:r w:rsidRPr="00D352B5">
              <w:rPr>
                <w:rFonts w:eastAsia="Times New Roman" w:cstheme="minorHAnsi"/>
                <w:sz w:val="22"/>
                <w:szCs w:val="22"/>
                <w:lang w:val="lv-LV"/>
              </w:rPr>
              <w:t>Bent vienas jungtinei veiklai susivienijusių tiekėjų grupės narys arba subtiekėjas</w:t>
            </w:r>
          </w:p>
        </w:tc>
      </w:tr>
    </w:tbl>
    <w:p w14:paraId="69D27B55" w14:textId="004EE43F" w:rsidR="00036787" w:rsidRDefault="00036787" w:rsidP="00AB50C4">
      <w:pPr>
        <w:pStyle w:val="Body2"/>
        <w:spacing w:after="0"/>
        <w:rPr>
          <w:rFonts w:asciiTheme="minorHAnsi" w:hAnsiTheme="minorHAnsi" w:cstheme="minorHAnsi"/>
          <w:color w:val="auto"/>
          <w:lang w:val="lt-LT"/>
        </w:rPr>
      </w:pPr>
    </w:p>
    <w:p w14:paraId="0F9B7DB1" w14:textId="77777777" w:rsidR="00FF3118" w:rsidRDefault="00FF3118" w:rsidP="00AB50C4">
      <w:pPr>
        <w:pStyle w:val="Body2"/>
        <w:spacing w:after="0"/>
        <w:rPr>
          <w:rFonts w:asciiTheme="minorHAnsi" w:hAnsiTheme="minorHAnsi" w:cstheme="minorHAnsi"/>
          <w:color w:val="auto"/>
          <w:lang w:val="lt-LT"/>
        </w:rPr>
      </w:pPr>
    </w:p>
    <w:p w14:paraId="1AC877C2" w14:textId="77777777" w:rsidR="00FF3118" w:rsidRDefault="00FF3118" w:rsidP="00AB50C4">
      <w:pPr>
        <w:pStyle w:val="Body2"/>
        <w:spacing w:after="0"/>
        <w:rPr>
          <w:rFonts w:asciiTheme="minorHAnsi" w:hAnsiTheme="minorHAnsi" w:cstheme="minorHAnsi"/>
          <w:color w:val="auto"/>
          <w:lang w:val="lt-LT"/>
        </w:rPr>
      </w:pPr>
    </w:p>
    <w:p w14:paraId="01A4EB39" w14:textId="77777777" w:rsidR="00FF3118" w:rsidRDefault="00FF3118" w:rsidP="00AB50C4">
      <w:pPr>
        <w:pStyle w:val="Body2"/>
        <w:spacing w:after="0"/>
        <w:rPr>
          <w:rFonts w:asciiTheme="minorHAnsi" w:hAnsiTheme="minorHAnsi" w:cstheme="minorHAnsi"/>
          <w:color w:val="auto"/>
          <w:lang w:val="lt-LT"/>
        </w:rPr>
      </w:pPr>
    </w:p>
    <w:p w14:paraId="7B4856BE" w14:textId="77777777" w:rsidR="00FF3118" w:rsidRDefault="00FF3118" w:rsidP="00AB50C4">
      <w:pPr>
        <w:pStyle w:val="Body2"/>
        <w:spacing w:after="0"/>
        <w:rPr>
          <w:rFonts w:asciiTheme="minorHAnsi" w:hAnsiTheme="minorHAnsi" w:cstheme="minorHAnsi"/>
          <w:color w:val="auto"/>
          <w:lang w:val="lt-LT"/>
        </w:rPr>
      </w:pPr>
    </w:p>
    <w:p w14:paraId="7D67994C" w14:textId="77777777" w:rsidR="00FF3118" w:rsidRDefault="00FF3118" w:rsidP="00AB50C4">
      <w:pPr>
        <w:pStyle w:val="Body2"/>
        <w:spacing w:after="0"/>
        <w:rPr>
          <w:rFonts w:asciiTheme="minorHAnsi" w:hAnsiTheme="minorHAnsi" w:cstheme="minorHAnsi"/>
          <w:color w:val="auto"/>
          <w:lang w:val="lt-LT"/>
        </w:rPr>
      </w:pPr>
    </w:p>
    <w:p w14:paraId="29B004A0" w14:textId="77777777" w:rsidR="00FF3118" w:rsidRDefault="00FF3118" w:rsidP="00AB50C4">
      <w:pPr>
        <w:pStyle w:val="Body2"/>
        <w:spacing w:after="0"/>
        <w:rPr>
          <w:rFonts w:asciiTheme="minorHAnsi" w:hAnsiTheme="minorHAnsi" w:cstheme="minorHAnsi"/>
          <w:color w:val="auto"/>
          <w:lang w:val="lt-LT"/>
        </w:rPr>
      </w:pPr>
    </w:p>
    <w:p w14:paraId="17BB4F89" w14:textId="77777777" w:rsidR="00FF3118" w:rsidRDefault="00FF3118" w:rsidP="00AB50C4">
      <w:pPr>
        <w:pStyle w:val="Body2"/>
        <w:spacing w:after="0"/>
        <w:rPr>
          <w:rFonts w:asciiTheme="minorHAnsi" w:hAnsiTheme="minorHAnsi" w:cstheme="minorHAnsi"/>
          <w:color w:val="auto"/>
          <w:lang w:val="lt-LT"/>
        </w:rPr>
      </w:pPr>
    </w:p>
    <w:p w14:paraId="4481F3B3" w14:textId="77777777" w:rsidR="00FF3118" w:rsidRPr="00D352B5" w:rsidRDefault="00FF3118" w:rsidP="00AB50C4">
      <w:pPr>
        <w:pStyle w:val="Body2"/>
        <w:spacing w:after="0"/>
        <w:rPr>
          <w:rFonts w:asciiTheme="minorHAnsi" w:hAnsiTheme="minorHAnsi" w:cstheme="minorHAnsi"/>
          <w:color w:val="auto"/>
          <w:lang w:val="lt-LT"/>
        </w:rPr>
      </w:pPr>
    </w:p>
    <w:p w14:paraId="6D96FA29" w14:textId="3FEA8919" w:rsidR="00657D9B" w:rsidRPr="00D352B5" w:rsidRDefault="00657D9B" w:rsidP="00657D9B">
      <w:pPr>
        <w:pStyle w:val="Body2"/>
        <w:spacing w:after="0"/>
        <w:rPr>
          <w:rFonts w:asciiTheme="minorHAnsi" w:hAnsiTheme="minorHAnsi" w:cstheme="minorHAnsi"/>
          <w:color w:val="auto"/>
          <w:lang w:val="lt-LT"/>
        </w:rPr>
      </w:pPr>
      <w:r w:rsidRPr="00D352B5">
        <w:rPr>
          <w:rFonts w:asciiTheme="minorHAnsi" w:hAnsiTheme="minorHAnsi" w:cstheme="minorHAnsi"/>
          <w:color w:val="auto"/>
          <w:lang w:val="lt-LT"/>
        </w:rPr>
        <w:lastRenderedPageBreak/>
        <w:t>3.2. Reikalaujami aplinkos apsaugos Vadybos sistemos standartai</w:t>
      </w:r>
      <w:r w:rsidR="00D228B2">
        <w:rPr>
          <w:rFonts w:asciiTheme="minorHAnsi" w:hAnsiTheme="minorHAnsi" w:cstheme="minorHAnsi"/>
          <w:color w:val="auto"/>
          <w:lang w:val="lt-LT"/>
        </w:rPr>
        <w:t xml:space="preserve"> ir dokumentai</w:t>
      </w:r>
      <w:r w:rsidRPr="00D352B5">
        <w:rPr>
          <w:rFonts w:asciiTheme="minorHAnsi" w:hAnsiTheme="minorHAnsi" w:cstheme="minorHAnsi"/>
          <w:color w:val="auto"/>
          <w:lang w:val="lt-LT"/>
        </w:rPr>
        <w:t>:</w:t>
      </w:r>
    </w:p>
    <w:p w14:paraId="4B9C4AE0" w14:textId="33084E73" w:rsidR="00657D9B" w:rsidRPr="00D352B5" w:rsidRDefault="00B81613" w:rsidP="00B81613">
      <w:pPr>
        <w:pStyle w:val="Body2"/>
        <w:spacing w:after="0"/>
        <w:jc w:val="right"/>
        <w:rPr>
          <w:rFonts w:asciiTheme="minorHAnsi" w:hAnsiTheme="minorHAnsi" w:cstheme="minorHAnsi"/>
          <w:color w:val="auto"/>
          <w:lang w:val="lt-LT"/>
        </w:rPr>
      </w:pPr>
      <w:r>
        <w:rPr>
          <w:rFonts w:asciiTheme="minorHAnsi" w:hAnsiTheme="minorHAnsi" w:cstheme="minorHAnsi"/>
          <w:color w:val="auto"/>
          <w:lang w:val="lt-LT"/>
        </w:rPr>
        <w:t>3 lentelė</w:t>
      </w:r>
    </w:p>
    <w:tbl>
      <w:tblPr>
        <w:tblStyle w:val="TableGrid1"/>
        <w:tblW w:w="10348" w:type="dxa"/>
        <w:tblInd w:w="-5" w:type="dxa"/>
        <w:tblLayout w:type="fixed"/>
        <w:tblLook w:val="04A0" w:firstRow="1" w:lastRow="0" w:firstColumn="1" w:lastColumn="0" w:noHBand="0" w:noVBand="1"/>
      </w:tblPr>
      <w:tblGrid>
        <w:gridCol w:w="567"/>
        <w:gridCol w:w="4678"/>
        <w:gridCol w:w="5103"/>
      </w:tblGrid>
      <w:tr w:rsidR="00657D9B" w:rsidRPr="00D352B5" w14:paraId="3844AA36" w14:textId="77777777" w:rsidTr="00657D9B">
        <w:trPr>
          <w:trHeight w:val="513"/>
        </w:trPr>
        <w:tc>
          <w:tcPr>
            <w:tcW w:w="567" w:type="dxa"/>
            <w:vMerge w:val="restart"/>
            <w:vAlign w:val="center"/>
          </w:tcPr>
          <w:p w14:paraId="45F14A4B" w14:textId="77777777" w:rsidR="00657D9B" w:rsidRPr="00D352B5" w:rsidRDefault="00657D9B" w:rsidP="00310EFD">
            <w:pPr>
              <w:jc w:val="center"/>
              <w:rPr>
                <w:rFonts w:eastAsia="Times New Roman" w:cstheme="minorHAnsi"/>
                <w:b/>
                <w:sz w:val="22"/>
                <w:szCs w:val="22"/>
                <w:lang w:val="lv-LV" w:eastAsia="lt-LT"/>
              </w:rPr>
            </w:pPr>
            <w:r w:rsidRPr="00D352B5">
              <w:rPr>
                <w:rFonts w:eastAsia="Times New Roman" w:cstheme="minorHAnsi"/>
                <w:b/>
                <w:sz w:val="22"/>
                <w:szCs w:val="22"/>
                <w:lang w:val="lv-LV" w:eastAsia="lt-LT"/>
              </w:rPr>
              <w:t>Eil.Nr.</w:t>
            </w:r>
          </w:p>
        </w:tc>
        <w:tc>
          <w:tcPr>
            <w:tcW w:w="4678" w:type="dxa"/>
            <w:vMerge w:val="restart"/>
            <w:vAlign w:val="center"/>
          </w:tcPr>
          <w:p w14:paraId="54BBEDB2" w14:textId="7DD08A8C" w:rsidR="00657D9B" w:rsidRPr="00D352B5" w:rsidRDefault="00657D9B" w:rsidP="00310EFD">
            <w:pPr>
              <w:jc w:val="center"/>
              <w:rPr>
                <w:rFonts w:eastAsia="Times New Roman" w:cstheme="minorHAnsi"/>
                <w:b/>
                <w:sz w:val="22"/>
                <w:szCs w:val="22"/>
                <w:lang w:val="lv-LV" w:eastAsia="lt-LT"/>
              </w:rPr>
            </w:pPr>
            <w:r w:rsidRPr="00D352B5">
              <w:rPr>
                <w:rFonts w:eastAsia="Times New Roman" w:cstheme="minorHAnsi"/>
                <w:b/>
                <w:sz w:val="22"/>
                <w:szCs w:val="22"/>
                <w:lang w:val="lv-LV" w:eastAsia="lt-LT"/>
              </w:rPr>
              <w:t>Reikalavimai</w:t>
            </w:r>
          </w:p>
        </w:tc>
        <w:tc>
          <w:tcPr>
            <w:tcW w:w="5103" w:type="dxa"/>
            <w:vMerge w:val="restart"/>
            <w:vAlign w:val="center"/>
          </w:tcPr>
          <w:p w14:paraId="489AA652" w14:textId="09ED23AC" w:rsidR="00657D9B" w:rsidRPr="00D352B5" w:rsidRDefault="00657D9B" w:rsidP="00310EFD">
            <w:pPr>
              <w:jc w:val="center"/>
              <w:rPr>
                <w:rFonts w:eastAsia="Times New Roman" w:cstheme="minorHAnsi"/>
                <w:b/>
                <w:sz w:val="22"/>
                <w:szCs w:val="22"/>
                <w:lang w:val="lv-LV" w:eastAsia="lt-LT"/>
              </w:rPr>
            </w:pPr>
            <w:r w:rsidRPr="00D352B5">
              <w:rPr>
                <w:rFonts w:eastAsia="Times New Roman" w:cstheme="minorHAnsi"/>
                <w:b/>
                <w:sz w:val="22"/>
                <w:szCs w:val="22"/>
                <w:lang w:val="lv-LV" w:eastAsia="lt-LT"/>
              </w:rPr>
              <w:t>Reikalavimą  įrodantys dokumentai</w:t>
            </w:r>
          </w:p>
        </w:tc>
      </w:tr>
      <w:tr w:rsidR="00657D9B" w:rsidRPr="00D352B5" w14:paraId="49BC9C28" w14:textId="77777777" w:rsidTr="00657D9B">
        <w:trPr>
          <w:trHeight w:val="728"/>
        </w:trPr>
        <w:tc>
          <w:tcPr>
            <w:tcW w:w="567" w:type="dxa"/>
            <w:vMerge/>
            <w:vAlign w:val="center"/>
          </w:tcPr>
          <w:p w14:paraId="3D42A392" w14:textId="77777777" w:rsidR="00657D9B" w:rsidRPr="00D352B5" w:rsidRDefault="00657D9B" w:rsidP="00310EFD">
            <w:pPr>
              <w:jc w:val="center"/>
              <w:rPr>
                <w:rFonts w:eastAsia="Times New Roman" w:cstheme="minorHAnsi"/>
                <w:b/>
                <w:sz w:val="22"/>
                <w:szCs w:val="22"/>
                <w:lang w:val="lv-LV" w:eastAsia="lt-LT"/>
              </w:rPr>
            </w:pPr>
          </w:p>
        </w:tc>
        <w:tc>
          <w:tcPr>
            <w:tcW w:w="4678" w:type="dxa"/>
            <w:vMerge/>
            <w:vAlign w:val="center"/>
          </w:tcPr>
          <w:p w14:paraId="4089FC98" w14:textId="77777777" w:rsidR="00657D9B" w:rsidRPr="00D352B5" w:rsidRDefault="00657D9B" w:rsidP="00310EFD">
            <w:pPr>
              <w:jc w:val="center"/>
              <w:rPr>
                <w:rFonts w:eastAsia="Times New Roman" w:cstheme="minorHAnsi"/>
                <w:b/>
                <w:sz w:val="22"/>
                <w:szCs w:val="22"/>
                <w:lang w:val="lv-LV" w:eastAsia="lt-LT"/>
              </w:rPr>
            </w:pPr>
          </w:p>
        </w:tc>
        <w:tc>
          <w:tcPr>
            <w:tcW w:w="5103" w:type="dxa"/>
            <w:vMerge/>
            <w:vAlign w:val="center"/>
          </w:tcPr>
          <w:p w14:paraId="08AC23EC" w14:textId="77777777" w:rsidR="00657D9B" w:rsidRPr="00D352B5" w:rsidRDefault="00657D9B" w:rsidP="00310EFD">
            <w:pPr>
              <w:jc w:val="center"/>
              <w:rPr>
                <w:rFonts w:eastAsia="Times New Roman" w:cstheme="minorHAnsi"/>
                <w:b/>
                <w:sz w:val="22"/>
                <w:szCs w:val="22"/>
                <w:lang w:val="lv-LV" w:eastAsia="lt-LT"/>
              </w:rPr>
            </w:pPr>
          </w:p>
        </w:tc>
      </w:tr>
      <w:tr w:rsidR="00657D9B" w:rsidRPr="00D352B5" w14:paraId="2576983E" w14:textId="77777777" w:rsidTr="00657D9B">
        <w:tc>
          <w:tcPr>
            <w:tcW w:w="567" w:type="dxa"/>
          </w:tcPr>
          <w:p w14:paraId="63BF7DED" w14:textId="77777777" w:rsidR="00657D9B" w:rsidRPr="00D352B5" w:rsidRDefault="00657D9B" w:rsidP="00310EFD">
            <w:pPr>
              <w:rPr>
                <w:rFonts w:eastAsia="Times New Roman" w:cstheme="minorHAnsi"/>
                <w:sz w:val="22"/>
                <w:szCs w:val="22"/>
                <w:lang w:val="lv-LV"/>
              </w:rPr>
            </w:pPr>
            <w:r w:rsidRPr="00D352B5">
              <w:rPr>
                <w:rFonts w:eastAsia="Times New Roman" w:cstheme="minorHAnsi"/>
                <w:sz w:val="22"/>
                <w:szCs w:val="22"/>
                <w:lang w:val="lv-LV"/>
              </w:rPr>
              <w:t>1.</w:t>
            </w:r>
          </w:p>
        </w:tc>
        <w:tc>
          <w:tcPr>
            <w:tcW w:w="4678" w:type="dxa"/>
          </w:tcPr>
          <w:p w14:paraId="444ECD4E" w14:textId="50406771" w:rsidR="00657D9B" w:rsidRPr="00D352B5" w:rsidRDefault="00657D9B" w:rsidP="001C66BA">
            <w:pPr>
              <w:jc w:val="both"/>
              <w:rPr>
                <w:rFonts w:eastAsia="Times New Roman" w:cstheme="minorHAnsi"/>
                <w:color w:val="000000"/>
                <w:sz w:val="22"/>
                <w:szCs w:val="22"/>
                <w:highlight w:val="yellow"/>
                <w:lang w:val="lt-LT"/>
              </w:rPr>
            </w:pPr>
            <w:r w:rsidRPr="00D352B5">
              <w:rPr>
                <w:rFonts w:eastAsia="Times New Roman" w:cstheme="minorHAnsi"/>
                <w:color w:val="000000"/>
                <w:sz w:val="22"/>
                <w:szCs w:val="22"/>
                <w:lang w:val="lt-LT"/>
              </w:rPr>
              <w:t>Perkamoms paslaugoms tiekėjas, bent vienas iš tiekėjų grupės partnerių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w:t>
            </w:r>
            <w:r w:rsidR="001C66BA">
              <w:rPr>
                <w:rFonts w:eastAsia="Times New Roman" w:cstheme="minorHAnsi"/>
                <w:color w:val="000000"/>
                <w:sz w:val="22"/>
                <w:szCs w:val="22"/>
                <w:lang w:val="lt-LT"/>
              </w:rPr>
              <w:t xml:space="preserve"> </w:t>
            </w:r>
            <w:r w:rsidRPr="00D352B5">
              <w:rPr>
                <w:rFonts w:eastAsia="Times New Roman" w:cstheme="minorHAnsi"/>
                <w:color w:val="000000"/>
                <w:sz w:val="22"/>
                <w:szCs w:val="22"/>
                <w:lang w:val="lt-LT"/>
              </w:rPr>
              <w:t>lygiaverčiais įrodymais.</w:t>
            </w:r>
          </w:p>
        </w:tc>
        <w:tc>
          <w:tcPr>
            <w:tcW w:w="5103" w:type="dxa"/>
          </w:tcPr>
          <w:p w14:paraId="1A269B90" w14:textId="4146D95D" w:rsidR="00657D9B" w:rsidRPr="00D352B5" w:rsidRDefault="00657D9B" w:rsidP="00657D9B">
            <w:pPr>
              <w:jc w:val="both"/>
              <w:rPr>
                <w:rFonts w:eastAsia="Times New Roman" w:cstheme="minorHAnsi"/>
                <w:sz w:val="22"/>
                <w:szCs w:val="22"/>
                <w:lang w:val="lv-LV"/>
              </w:rPr>
            </w:pPr>
            <w:r w:rsidRPr="00D352B5">
              <w:rPr>
                <w:rFonts w:eastAsia="Times New Roman" w:cstheme="minorHAnsi"/>
                <w:sz w:val="22"/>
                <w:szCs w:val="22"/>
                <w:lang w:val="lv-LV"/>
              </w:rPr>
              <w:t>LST EN ISO 14001 arba Europos Sąjungos aplinkosaugos vadybos ir audito sistemos (EMAS) sertifikatas, ar kitas</w:t>
            </w:r>
          </w:p>
          <w:p w14:paraId="5AFF1804" w14:textId="2F042597" w:rsidR="00657D9B" w:rsidRPr="00D352B5" w:rsidRDefault="00657D9B" w:rsidP="00657D9B">
            <w:pPr>
              <w:jc w:val="both"/>
              <w:rPr>
                <w:rFonts w:eastAsia="Times New Roman" w:cstheme="minorHAnsi"/>
                <w:sz w:val="22"/>
                <w:szCs w:val="22"/>
                <w:lang w:val="lv-LV"/>
              </w:rPr>
            </w:pPr>
            <w:r w:rsidRPr="00D352B5">
              <w:rPr>
                <w:rFonts w:eastAsia="Times New Roman" w:cstheme="minorHAnsi"/>
                <w:sz w:val="22"/>
                <w:szCs w:val="22"/>
                <w:lang w:val="lv-LV"/>
              </w:rPr>
              <w:t>nepriklausomos įstaigos išduotas sertifikatas, patvirtinantis, kad tiekėjas laikosi šiame punkte nurodytų aplinkos apsaugos vadybos sistemos standartų, ar kitas lygiavertis sertifikatas. Pripažįstami lygiaverčiai sertifikatai, išduoti kitose valstybėse narėse įsteigtų nepriklausomų įstaigų.</w:t>
            </w:r>
          </w:p>
        </w:tc>
      </w:tr>
    </w:tbl>
    <w:p w14:paraId="106DB6F0" w14:textId="0F72DB1D" w:rsidR="00657D9B" w:rsidRPr="00D352B5" w:rsidRDefault="00657D9B" w:rsidP="00AB50C4">
      <w:pPr>
        <w:pStyle w:val="Body2"/>
        <w:spacing w:after="0"/>
        <w:rPr>
          <w:rFonts w:asciiTheme="minorHAnsi" w:hAnsiTheme="minorHAnsi" w:cstheme="minorHAnsi"/>
          <w:color w:val="auto"/>
          <w:lang w:val="lv-LV"/>
        </w:rPr>
      </w:pPr>
      <w:r w:rsidRPr="00D352B5">
        <w:rPr>
          <w:rFonts w:asciiTheme="minorHAnsi" w:hAnsiTheme="minorHAnsi" w:cstheme="minorHAnsi"/>
          <w:lang w:val="lv-LV"/>
        </w:rPr>
        <w:t>Pastaba: Atitiktis kokybės vadybos sistemos ir (arba) aplinkos apsaugos vadybos sistemos standartų reikalavimams, turi būti įgyta iki Pasiūlymų pateikimo termino pabaigos.</w:t>
      </w:r>
    </w:p>
    <w:p w14:paraId="64DF8FF0" w14:textId="77777777" w:rsidR="00657D9B" w:rsidRDefault="00657D9B" w:rsidP="00AB50C4">
      <w:pPr>
        <w:pStyle w:val="Body2"/>
        <w:spacing w:after="0"/>
        <w:rPr>
          <w:rFonts w:asciiTheme="minorHAnsi" w:hAnsiTheme="minorHAnsi" w:cstheme="minorHAnsi"/>
          <w:color w:val="auto"/>
          <w:lang w:val="lt-LT"/>
        </w:rPr>
      </w:pPr>
    </w:p>
    <w:p w14:paraId="2E0DE6B6" w14:textId="2862BBF9" w:rsidR="005F3A7D" w:rsidRPr="00A63B6E" w:rsidRDefault="00315472" w:rsidP="0031487F">
      <w:pPr>
        <w:pStyle w:val="Body2"/>
        <w:spacing w:before="100" w:beforeAutospacing="1" w:after="100" w:afterAutospacing="1"/>
        <w:ind w:firstLine="567"/>
        <w:rPr>
          <w:rFonts w:asciiTheme="minorHAnsi" w:hAnsiTheme="minorHAnsi" w:cs="Times New Roman"/>
          <w:color w:val="auto"/>
          <w:lang w:val="lt-LT"/>
        </w:rPr>
      </w:pPr>
      <w:r>
        <w:rPr>
          <w:rFonts w:asciiTheme="minorHAnsi" w:hAnsiTheme="minorHAnsi" w:cs="Times New Roman"/>
          <w:color w:val="auto"/>
          <w:lang w:val="lt-LT"/>
        </w:rPr>
        <w:t xml:space="preserve">3.3. </w:t>
      </w:r>
      <w:r w:rsidR="005F3A7D" w:rsidRPr="00A63B6E">
        <w:rPr>
          <w:rFonts w:asciiTheme="minorHAnsi" w:hAnsiTheme="minorHAnsi" w:cs="Times New Roman"/>
          <w:color w:val="auto"/>
          <w:lang w:val="lt-LT"/>
        </w:rPr>
        <w:t>Perkančioji organizacija, įvertinusi visus rizikos veiksnius galinčius kelti grėsmę nacionalinio saugumo interesams, vadovaudamasis VPGSSĮ 6 straipsnio 2 dalimi, neleidžia dalyvauti pirkime Tiekėjams bei jungtinei veiklai susivienijusių Tiekėjų grupės nariams, kurie nėra registruoti (jeigu Tiekėjas yra fizinis asmuo – nuolat gyvenantis ar turintis pilietybę) Europos Sąjungos valstybėje narėje arba Europos laisvosios prekybos asociacijos valstybėje narėje arba Jungtinėje Karalystėje, taip pat neleidžia Tiekėjams pasitelkti tokių paslaugų subteikėjų ar ūkio subjektų, kurių pajėgumais remiamasi. Tiekėjas, kiekvienas ūkio subjektų grupės narys ir ūkio subjektai, kurių pajėgumais remiasi Tiekėjas deklaruoja šiame punkte nurodytų draudžiamųjų sąlygų nebuvimą nacionalinio saugumo reikalavimų atitikties deklaracijoje (</w:t>
      </w:r>
      <w:r w:rsidR="009701E2">
        <w:rPr>
          <w:rFonts w:asciiTheme="minorHAnsi" w:hAnsiTheme="minorHAnsi" w:cs="Times New Roman"/>
          <w:color w:val="auto"/>
          <w:lang w:val="lt-LT"/>
        </w:rPr>
        <w:t xml:space="preserve">pirkimo sąlygų </w:t>
      </w:r>
      <w:r w:rsidR="002107BA">
        <w:rPr>
          <w:rFonts w:asciiTheme="minorHAnsi" w:hAnsiTheme="minorHAnsi" w:cs="Times New Roman"/>
          <w:color w:val="auto"/>
          <w:lang w:val="lt-LT"/>
        </w:rPr>
        <w:t>10</w:t>
      </w:r>
      <w:r w:rsidR="005F3A7D" w:rsidRPr="00A63B6E">
        <w:rPr>
          <w:rFonts w:asciiTheme="minorHAnsi" w:hAnsiTheme="minorHAnsi" w:cs="Times New Roman"/>
          <w:color w:val="auto"/>
          <w:lang w:val="lt-LT"/>
        </w:rPr>
        <w:t xml:space="preserve"> priedas).</w:t>
      </w:r>
    </w:p>
    <w:p w14:paraId="1E6643C9" w14:textId="2DBE345B" w:rsidR="005F3A7D" w:rsidRPr="00A63B6E" w:rsidRDefault="005F3A7D" w:rsidP="0031487F">
      <w:pPr>
        <w:pStyle w:val="Body2"/>
        <w:spacing w:before="100" w:beforeAutospacing="1" w:after="100" w:afterAutospacing="1"/>
        <w:ind w:firstLine="567"/>
        <w:rPr>
          <w:rFonts w:asciiTheme="minorHAnsi" w:hAnsiTheme="minorHAnsi" w:cs="Times New Roman"/>
          <w:color w:val="auto"/>
          <w:lang w:val="lt-LT"/>
        </w:rPr>
      </w:pPr>
      <w:r w:rsidRPr="00A63B6E">
        <w:rPr>
          <w:rFonts w:asciiTheme="minorHAnsi" w:hAnsiTheme="minorHAnsi" w:cs="Times New Roman"/>
          <w:color w:val="auto"/>
          <w:lang w:val="lt-LT"/>
        </w:rPr>
        <w:t>3.4.</w:t>
      </w:r>
      <w:r w:rsidRPr="00A63B6E">
        <w:rPr>
          <w:rFonts w:asciiTheme="minorHAnsi" w:hAnsiTheme="minorHAnsi" w:cs="Times New Roman"/>
          <w:color w:val="auto"/>
          <w:lang w:val="lt-LT"/>
        </w:rPr>
        <w:tab/>
        <w:t>Pirkime draudžiama dalyvauti Tiekėjams, jų subtiekėjams bei ūkio subjektams, kurių pajėgumais remiamasi, kurie patys ar juos kontroliuojantys asmenys yra registruoti (jeigu Tiekėjas, jo subtiekėjas, ar kontroliuojantis   asmuo yra fizinis asmuo – nuolat gyvenantis ar turintis pilietybę) V</w:t>
      </w:r>
      <w:r w:rsidR="00681B3A">
        <w:rPr>
          <w:rFonts w:asciiTheme="minorHAnsi" w:hAnsiTheme="minorHAnsi" w:cs="Times New Roman"/>
          <w:color w:val="auto"/>
          <w:lang w:val="lt-LT"/>
        </w:rPr>
        <w:t>iešųjų pirkimų įstatymo</w:t>
      </w:r>
      <w:r w:rsidRPr="00A63B6E">
        <w:rPr>
          <w:rFonts w:asciiTheme="minorHAnsi" w:hAnsiTheme="minorHAnsi" w:cs="Times New Roman"/>
          <w:color w:val="auto"/>
          <w:lang w:val="lt-LT"/>
        </w:rPr>
        <w:t xml:space="preserve"> 92 straipsnio 14 dalyje numatytame sąraše nurodytose valstybėse ar teritorijose. Pirkėjas tikrindamas atitiktį </w:t>
      </w:r>
      <w:r w:rsidR="008E1CF3">
        <w:rPr>
          <w:rFonts w:asciiTheme="minorHAnsi" w:hAnsiTheme="minorHAnsi" w:cs="Times New Roman"/>
          <w:color w:val="auto"/>
          <w:lang w:val="lt-LT"/>
        </w:rPr>
        <w:t>šio</w:t>
      </w:r>
      <w:r w:rsidRPr="00A63B6E">
        <w:rPr>
          <w:rFonts w:asciiTheme="minorHAnsi" w:hAnsiTheme="minorHAnsi" w:cs="Times New Roman"/>
          <w:color w:val="auto"/>
          <w:lang w:val="lt-LT"/>
        </w:rPr>
        <w:t xml:space="preserve"> punkt</w:t>
      </w:r>
      <w:r w:rsidR="008E1CF3">
        <w:rPr>
          <w:rFonts w:asciiTheme="minorHAnsi" w:hAnsiTheme="minorHAnsi" w:cs="Times New Roman"/>
          <w:color w:val="auto"/>
          <w:lang w:val="lt-LT"/>
        </w:rPr>
        <w:t>o</w:t>
      </w:r>
      <w:r w:rsidRPr="00A63B6E">
        <w:rPr>
          <w:rFonts w:asciiTheme="minorHAnsi" w:hAnsiTheme="minorHAnsi" w:cs="Times New Roman"/>
          <w:color w:val="auto"/>
          <w:lang w:val="lt-LT"/>
        </w:rPr>
        <w:t xml:space="preserve"> reikalavim</w:t>
      </w:r>
      <w:r w:rsidR="008E1CF3">
        <w:rPr>
          <w:rFonts w:asciiTheme="minorHAnsi" w:hAnsiTheme="minorHAnsi" w:cs="Times New Roman"/>
          <w:color w:val="auto"/>
          <w:lang w:val="lt-LT"/>
        </w:rPr>
        <w:t>ui</w:t>
      </w:r>
      <w:r w:rsidRPr="00A63B6E">
        <w:rPr>
          <w:rFonts w:asciiTheme="minorHAnsi" w:hAnsiTheme="minorHAnsi" w:cs="Times New Roman"/>
          <w:color w:val="auto"/>
          <w:lang w:val="lt-LT"/>
        </w:rPr>
        <w:t>, reikalauja, kad Tiekėjas pateiktų nacionalinio saugumo reikalavimų atitikties deklaraciją (</w:t>
      </w:r>
      <w:r w:rsidR="00CA614C">
        <w:rPr>
          <w:rFonts w:asciiTheme="minorHAnsi" w:hAnsiTheme="minorHAnsi" w:cs="Times New Roman"/>
          <w:color w:val="auto"/>
          <w:lang w:val="lt-LT"/>
        </w:rPr>
        <w:t xml:space="preserve">pirkimo sąlygų </w:t>
      </w:r>
      <w:r w:rsidR="0065513B">
        <w:rPr>
          <w:rFonts w:asciiTheme="minorHAnsi" w:hAnsiTheme="minorHAnsi" w:cs="Times New Roman"/>
          <w:color w:val="auto"/>
          <w:lang w:val="lt-LT"/>
        </w:rPr>
        <w:t>10</w:t>
      </w:r>
      <w:r w:rsidRPr="00A63B6E">
        <w:rPr>
          <w:rFonts w:asciiTheme="minorHAnsi" w:hAnsiTheme="minorHAnsi" w:cs="Times New Roman"/>
          <w:color w:val="auto"/>
          <w:lang w:val="lt-LT"/>
        </w:rPr>
        <w:t xml:space="preserve"> priedas).</w:t>
      </w:r>
    </w:p>
    <w:p w14:paraId="54433841" w14:textId="3BF310DE" w:rsidR="005F3A7D" w:rsidRPr="00A63B6E" w:rsidRDefault="005F3A7D" w:rsidP="0065513B">
      <w:pPr>
        <w:pStyle w:val="Body2"/>
        <w:spacing w:after="0"/>
        <w:ind w:firstLine="567"/>
        <w:rPr>
          <w:rFonts w:asciiTheme="minorHAnsi" w:hAnsiTheme="minorHAnsi" w:cs="Times New Roman"/>
          <w:color w:val="auto"/>
          <w:lang w:val="lt-LT"/>
        </w:rPr>
      </w:pPr>
      <w:r w:rsidRPr="00A63B6E">
        <w:rPr>
          <w:rFonts w:asciiTheme="minorHAnsi" w:hAnsiTheme="minorHAnsi" w:cs="Times New Roman"/>
          <w:color w:val="auto"/>
          <w:lang w:val="lt-LT"/>
        </w:rPr>
        <w:t>3.</w:t>
      </w:r>
      <w:r w:rsidR="008E1CF3">
        <w:rPr>
          <w:rFonts w:asciiTheme="minorHAnsi" w:hAnsiTheme="minorHAnsi" w:cs="Times New Roman"/>
          <w:color w:val="auto"/>
          <w:lang w:val="lt-LT"/>
        </w:rPr>
        <w:t>5</w:t>
      </w:r>
      <w:r w:rsidRPr="00A63B6E">
        <w:rPr>
          <w:rFonts w:asciiTheme="minorHAnsi" w:hAnsiTheme="minorHAnsi" w:cs="Times New Roman"/>
          <w:color w:val="auto"/>
          <w:lang w:val="lt-LT"/>
        </w:rPr>
        <w:t>.</w:t>
      </w:r>
      <w:r w:rsidRPr="00A63B6E">
        <w:rPr>
          <w:rFonts w:asciiTheme="minorHAnsi" w:hAnsiTheme="minorHAnsi" w:cs="Times New Roman"/>
          <w:color w:val="auto"/>
          <w:lang w:val="lt-LT"/>
        </w:rPr>
        <w:tab/>
        <w:t>Iš laimėtoju galinčio būti pripažinto Tiekėjo bus prašoma pateikti vieną ar kelis šiuos dokumentus:</w:t>
      </w:r>
    </w:p>
    <w:p w14:paraId="31D20555" w14:textId="4497EA23" w:rsidR="005F3A7D" w:rsidRPr="00A63B6E" w:rsidRDefault="005F3A7D" w:rsidP="0065513B">
      <w:pPr>
        <w:pStyle w:val="Body2"/>
        <w:spacing w:after="0"/>
        <w:ind w:firstLine="567"/>
        <w:rPr>
          <w:rFonts w:asciiTheme="minorHAnsi" w:hAnsiTheme="minorHAnsi" w:cs="Times New Roman"/>
          <w:color w:val="auto"/>
          <w:lang w:val="lt-LT"/>
        </w:rPr>
      </w:pPr>
      <w:r w:rsidRPr="00A63B6E">
        <w:rPr>
          <w:rFonts w:asciiTheme="minorHAnsi" w:hAnsiTheme="minorHAnsi" w:cs="Times New Roman"/>
          <w:color w:val="auto"/>
          <w:lang w:val="lt-LT"/>
        </w:rPr>
        <w:t>3.</w:t>
      </w:r>
      <w:r w:rsidR="008E1CF3">
        <w:rPr>
          <w:rFonts w:asciiTheme="minorHAnsi" w:hAnsiTheme="minorHAnsi" w:cs="Times New Roman"/>
          <w:color w:val="auto"/>
          <w:lang w:val="lt-LT"/>
        </w:rPr>
        <w:t>5</w:t>
      </w:r>
      <w:r w:rsidRPr="00A63B6E">
        <w:rPr>
          <w:rFonts w:asciiTheme="minorHAnsi" w:hAnsiTheme="minorHAnsi" w:cs="Times New Roman"/>
          <w:color w:val="auto"/>
          <w:lang w:val="lt-LT"/>
        </w:rPr>
        <w:t>.1. jeigu Tiekėjas, paslaugų teikėjas,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6123610C" w14:textId="3BC5EECF" w:rsidR="005F3A7D" w:rsidRPr="00A63B6E" w:rsidRDefault="005F3A7D" w:rsidP="0031487F">
      <w:pPr>
        <w:pStyle w:val="Body2"/>
        <w:spacing w:before="100" w:beforeAutospacing="1" w:after="100" w:afterAutospacing="1"/>
        <w:ind w:firstLine="567"/>
        <w:rPr>
          <w:rFonts w:asciiTheme="minorHAnsi" w:hAnsiTheme="minorHAnsi" w:cs="Times New Roman"/>
          <w:color w:val="auto"/>
          <w:lang w:val="lt-LT"/>
        </w:rPr>
      </w:pPr>
      <w:r w:rsidRPr="00A63B6E">
        <w:rPr>
          <w:rFonts w:asciiTheme="minorHAnsi" w:hAnsiTheme="minorHAnsi" w:cs="Times New Roman"/>
          <w:color w:val="auto"/>
          <w:lang w:val="lt-LT"/>
        </w:rPr>
        <w:t>3.</w:t>
      </w:r>
      <w:r w:rsidR="008E1CF3">
        <w:rPr>
          <w:rFonts w:asciiTheme="minorHAnsi" w:hAnsiTheme="minorHAnsi" w:cs="Times New Roman"/>
          <w:color w:val="auto"/>
          <w:lang w:val="lt-LT"/>
        </w:rPr>
        <w:t>5</w:t>
      </w:r>
      <w:r w:rsidRPr="00A63B6E">
        <w:rPr>
          <w:rFonts w:asciiTheme="minorHAnsi" w:hAnsiTheme="minorHAnsi" w:cs="Times New Roman"/>
          <w:color w:val="auto"/>
          <w:lang w:val="lt-LT"/>
        </w:rPr>
        <w:t xml:space="preserve">.2. jeigu Tiekėjas, paslaugų teikėjas, jo subtiekėjas, ūkio subjektas, kurio pajėgumais remiamasi ar juos kontroliuojantis asmuo yra fizinis asmuo, pateikiama jo asmens tapatybę patvirtinančio dokumento (tapatybės </w:t>
      </w:r>
      <w:r w:rsidRPr="00A63B6E">
        <w:rPr>
          <w:rFonts w:asciiTheme="minorHAnsi" w:hAnsiTheme="minorHAnsi" w:cs="Times New Roman"/>
          <w:color w:val="auto"/>
          <w:lang w:val="lt-LT"/>
        </w:rPr>
        <w:lastRenderedPageBreak/>
        <w:t>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Pirkėjui priimtini dokumentai.</w:t>
      </w:r>
    </w:p>
    <w:p w14:paraId="55621008" w14:textId="1A819CFC" w:rsidR="005F3A7D" w:rsidRPr="00D352B5" w:rsidRDefault="005F3A7D" w:rsidP="0031487F">
      <w:pPr>
        <w:pStyle w:val="Body2"/>
        <w:spacing w:before="100" w:beforeAutospacing="1" w:after="100" w:afterAutospacing="1"/>
        <w:ind w:firstLine="567"/>
        <w:rPr>
          <w:rFonts w:asciiTheme="minorHAnsi" w:hAnsiTheme="minorHAnsi" w:cstheme="minorHAnsi"/>
          <w:color w:val="auto"/>
          <w:lang w:val="lt-LT"/>
        </w:rPr>
      </w:pPr>
      <w:r w:rsidRPr="00A63B6E">
        <w:rPr>
          <w:rFonts w:asciiTheme="minorHAnsi" w:hAnsiTheme="minorHAnsi" w:cs="Times New Roman"/>
          <w:color w:val="auto"/>
          <w:lang w:val="lt-LT"/>
        </w:rPr>
        <w:t>3.</w:t>
      </w:r>
      <w:r w:rsidR="008E1CF3">
        <w:rPr>
          <w:rFonts w:asciiTheme="minorHAnsi" w:hAnsiTheme="minorHAnsi" w:cs="Times New Roman"/>
          <w:color w:val="auto"/>
          <w:lang w:val="lt-LT"/>
        </w:rPr>
        <w:t>6</w:t>
      </w:r>
      <w:r w:rsidRPr="00A63B6E">
        <w:rPr>
          <w:rFonts w:asciiTheme="minorHAnsi" w:hAnsiTheme="minorHAnsi" w:cs="Times New Roman"/>
          <w:color w:val="auto"/>
          <w:lang w:val="lt-LT"/>
        </w:rPr>
        <w:t>.</w:t>
      </w:r>
      <w:r w:rsidRPr="00A63B6E">
        <w:rPr>
          <w:rFonts w:asciiTheme="minorHAnsi" w:hAnsiTheme="minorHAnsi" w:cs="Times New Roman"/>
          <w:color w:val="auto"/>
          <w:lang w:val="lt-LT"/>
        </w:rPr>
        <w:tab/>
        <w:t>Dokumentai, kuriuose nenurodytas jų galiojimo terminas, turi būti išduoti ar atspausdinti iš informacinės sistemos ne anksčiau kaip likus 3 mėnesiams iki tos dienos, kai Tiekėjas Pirkėjo prašymu turi pateikti dokumentus.</w:t>
      </w:r>
    </w:p>
    <w:p w14:paraId="28290C94" w14:textId="77777777" w:rsidR="00B612AE" w:rsidRPr="00D352B5" w:rsidRDefault="00B612AE" w:rsidP="00D765E1">
      <w:pPr>
        <w:pStyle w:val="Body2"/>
        <w:spacing w:after="0"/>
        <w:jc w:val="center"/>
        <w:rPr>
          <w:rFonts w:asciiTheme="minorHAnsi" w:hAnsiTheme="minorHAnsi" w:cstheme="minorHAnsi"/>
          <w:b/>
          <w:bCs/>
          <w:lang w:val="lt-LT"/>
        </w:rPr>
      </w:pPr>
    </w:p>
    <w:p w14:paraId="1D4CF2ED" w14:textId="228A2137" w:rsidR="00EE2BFE" w:rsidRPr="00D352B5" w:rsidRDefault="001A175C" w:rsidP="00D765E1">
      <w:pPr>
        <w:pStyle w:val="Body2"/>
        <w:spacing w:after="0"/>
        <w:jc w:val="center"/>
        <w:rPr>
          <w:rFonts w:asciiTheme="minorHAnsi" w:hAnsiTheme="minorHAnsi" w:cstheme="minorHAnsi"/>
          <w:b/>
          <w:bCs/>
          <w:lang w:val="lt-LT"/>
        </w:rPr>
      </w:pPr>
      <w:r w:rsidRPr="00D352B5">
        <w:rPr>
          <w:rFonts w:asciiTheme="minorHAnsi" w:hAnsiTheme="minorHAnsi" w:cstheme="minorHAnsi"/>
          <w:b/>
          <w:bCs/>
          <w:lang w:val="lt-LT"/>
        </w:rPr>
        <w:t>4. PIRKIMO DOKUMENTŲ PAAIŠKINIMAI IR PATIKSLINIMAI</w:t>
      </w:r>
    </w:p>
    <w:p w14:paraId="2C10253F" w14:textId="1DFC6682"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4.1. Tiekėjas gali prašyti, kad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paaiškintų pirkimo dokumentus, taip pat teikti pasiūlymus dėl pirkimo dokumentų patikslinimų. Teikti pasiūlymus dėl pirkimo dokumentų patikslinimų ir kreiptis dėl pirkimo dokumentų paaiškinimo į </w:t>
      </w:r>
      <w:r w:rsidR="00B06210" w:rsidRPr="00D352B5">
        <w:rPr>
          <w:rFonts w:asciiTheme="minorHAnsi" w:hAnsiTheme="minorHAnsi" w:cstheme="minorHAnsi"/>
          <w:sz w:val="22"/>
          <w:szCs w:val="22"/>
          <w:lang w:val="lt-LT"/>
        </w:rPr>
        <w:t>Perkanči</w:t>
      </w:r>
      <w:r w:rsidR="002D1DD6" w:rsidRPr="00D352B5">
        <w:rPr>
          <w:rFonts w:asciiTheme="minorHAnsi" w:hAnsiTheme="minorHAnsi" w:cstheme="minorHAnsi"/>
          <w:sz w:val="22"/>
          <w:szCs w:val="22"/>
          <w:lang w:val="lt-LT"/>
        </w:rPr>
        <w:t>ą</w:t>
      </w:r>
      <w:r w:rsidR="00B06210" w:rsidRPr="00D352B5">
        <w:rPr>
          <w:rFonts w:asciiTheme="minorHAnsi" w:hAnsiTheme="minorHAnsi" w:cstheme="minorHAnsi"/>
          <w:sz w:val="22"/>
          <w:szCs w:val="22"/>
          <w:lang w:val="lt-LT"/>
        </w:rPr>
        <w:t>j</w:t>
      </w:r>
      <w:r w:rsidR="002D1DD6" w:rsidRPr="00D352B5">
        <w:rPr>
          <w:rFonts w:asciiTheme="minorHAnsi" w:hAnsiTheme="minorHAnsi" w:cstheme="minorHAnsi"/>
          <w:sz w:val="22"/>
          <w:szCs w:val="22"/>
          <w:lang w:val="lt-LT"/>
        </w:rPr>
        <w:t>ą</w:t>
      </w:r>
      <w:r w:rsidR="00B06210" w:rsidRPr="00D352B5">
        <w:rPr>
          <w:rFonts w:asciiTheme="minorHAnsi" w:hAnsiTheme="minorHAnsi" w:cstheme="minorHAnsi"/>
          <w:sz w:val="22"/>
          <w:szCs w:val="22"/>
          <w:lang w:val="lt-LT"/>
        </w:rPr>
        <w:t xml:space="preserve"> organizaciją</w:t>
      </w:r>
      <w:r w:rsidRPr="00D352B5">
        <w:rPr>
          <w:rFonts w:asciiTheme="minorHAnsi" w:hAnsiTheme="minorHAnsi" w:cstheme="minorHAnsi"/>
          <w:sz w:val="22"/>
          <w:szCs w:val="22"/>
          <w:lang w:val="lt-LT"/>
        </w:rPr>
        <w:t xml:space="preserve"> galima ne vėliau kaip likus 2 darbo dienoms iki pasiūlymų pateikimo termino pabaigos. Pirkimo dokumentų paaiškinimai ir patikslinimai gali būti teikiami ir </w:t>
      </w:r>
      <w:r w:rsidR="00B06210" w:rsidRPr="00D352B5">
        <w:rPr>
          <w:rFonts w:asciiTheme="minorHAnsi" w:hAnsiTheme="minorHAnsi" w:cstheme="minorHAnsi"/>
          <w:sz w:val="22"/>
          <w:szCs w:val="22"/>
          <w:lang w:val="lt-LT"/>
        </w:rPr>
        <w:t>Perkančiosios organizacijos</w:t>
      </w:r>
      <w:r w:rsidRPr="00D352B5">
        <w:rPr>
          <w:rFonts w:asciiTheme="minorHAnsi" w:hAnsiTheme="minorHAnsi" w:cstheme="minorHAnsi"/>
          <w:sz w:val="22"/>
          <w:szCs w:val="22"/>
          <w:lang w:val="lt-LT"/>
        </w:rPr>
        <w:t xml:space="preserve"> iniciatyva.</w:t>
      </w:r>
    </w:p>
    <w:p w14:paraId="0271AFBE" w14:textId="7F361A2D"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4.2. Paaiškinimai ir patikslinimai skelbiami CVP IS priemonėmis ir siunčiami užklausą pateikusiam bei visiems prie pirkimo prisijungusiems tiekėjams. Jei paaiškinimai ar patikslinimai teikiami </w:t>
      </w:r>
      <w:r w:rsidR="00B06210" w:rsidRPr="00D352B5">
        <w:rPr>
          <w:rFonts w:asciiTheme="minorHAnsi" w:hAnsiTheme="minorHAnsi" w:cstheme="minorHAnsi"/>
          <w:sz w:val="22"/>
          <w:szCs w:val="22"/>
          <w:lang w:val="lt-LT"/>
        </w:rPr>
        <w:t>Perkančiosios organizacijos</w:t>
      </w:r>
      <w:r w:rsidRPr="00D352B5">
        <w:rPr>
          <w:rFonts w:asciiTheme="minorHAnsi" w:hAnsiTheme="minorHAnsi" w:cstheme="minorHAnsi"/>
          <w:sz w:val="22"/>
          <w:szCs w:val="22"/>
          <w:lang w:val="lt-LT"/>
        </w:rPr>
        <w:t xml:space="preserve"> iniciatyva, jie skelbiami CVP IS priemonėmis. Paaiškinimai ir patikslinimai pateikiami likus ne mažiau kaip 1 darbo dienai iki pasiūlymų pateikimo termino pabaigos. Jei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paaiškinimų ar patikslinimų nepateikia iki nurodyto termino, pasiūlymų pateikimo terminas nukeliamas ne trumpesniam laikui nei tas, kiek vėluojama juos pateikti.</w:t>
      </w:r>
    </w:p>
    <w:p w14:paraId="5E6FB4EF" w14:textId="1976143B"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4.3.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4.5.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nerengs susitikimo su tiekėjais dėl pirkimo dokumentų.</w:t>
      </w:r>
    </w:p>
    <w:p w14:paraId="77796378" w14:textId="77777777" w:rsidR="00EE2BFE" w:rsidRPr="00D352B5" w:rsidRDefault="001A175C">
      <w:pPr>
        <w:pStyle w:val="NormalWeb"/>
        <w:jc w:val="center"/>
        <w:rPr>
          <w:rFonts w:asciiTheme="minorHAnsi" w:hAnsiTheme="minorHAnsi" w:cstheme="minorHAnsi"/>
          <w:b/>
          <w:bCs/>
          <w:sz w:val="22"/>
          <w:szCs w:val="22"/>
          <w:lang w:val="lt-LT"/>
        </w:rPr>
      </w:pPr>
      <w:r w:rsidRPr="00D352B5">
        <w:rPr>
          <w:rFonts w:asciiTheme="minorHAnsi" w:hAnsiTheme="minorHAnsi" w:cstheme="minorHAnsi"/>
          <w:b/>
          <w:bCs/>
          <w:sz w:val="22"/>
          <w:szCs w:val="22"/>
          <w:lang w:val="lt-LT"/>
        </w:rPr>
        <w:t>5. PASIŪLYMŲ RENGIMAS IR TEIKIMAS</w:t>
      </w:r>
    </w:p>
    <w:p w14:paraId="06E9FCD7" w14:textId="1592757D"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5.1. Tiekėjas gali pateikti tik vieną pasiūlymą, o jeigu pirkimo objektas suskaidytas į dalis, tiekėjas gali pateikti po vieną pasiūlymą vienai, kelioms ar visoms pirkimo objekto dalims, kaip nustatyta Sąlygų 2.</w:t>
      </w:r>
      <w:r w:rsidR="00713B46" w:rsidRPr="00D352B5">
        <w:rPr>
          <w:rFonts w:asciiTheme="minorHAnsi" w:hAnsiTheme="minorHAnsi" w:cstheme="minorHAnsi"/>
          <w:sz w:val="22"/>
          <w:szCs w:val="22"/>
          <w:lang w:val="lt-LT"/>
        </w:rPr>
        <w:t>3</w:t>
      </w:r>
      <w:r w:rsidRPr="00D352B5">
        <w:rPr>
          <w:rFonts w:asciiTheme="minorHAnsi" w:hAnsiTheme="minorHAnsi" w:cstheme="minorHAnsi"/>
          <w:sz w:val="22"/>
          <w:szCs w:val="22"/>
          <w:lang w:val="lt-LT"/>
        </w:rPr>
        <w:t xml:space="preserve"> punkte.</w:t>
      </w:r>
    </w:p>
    <w:p w14:paraId="59957C86" w14:textId="7777777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5.3. Visi pasiūlyme pateikiami dokumentai turi būti pateikti elektronine forma (tiesiogiai suformuoti elektroninėmis priemonėmis arba skaitmeninės dokumentų kopijos). Pasiūlymo dokumentai turi būti suformuoti </w:t>
      </w:r>
      <w:r w:rsidRPr="00D352B5">
        <w:rPr>
          <w:rFonts w:asciiTheme="minorHAnsi" w:hAnsiTheme="minorHAnsi" w:cstheme="minorHAnsi"/>
          <w:sz w:val="22"/>
          <w:szCs w:val="22"/>
          <w:lang w:val="lt-LT"/>
        </w:rPr>
        <w:lastRenderedPageBreak/>
        <w:t>naudojant nediskriminuojančius, visuotinai prieinamus duomenų failų formatus (pvz., pdf, docx ). Perkančiajai organizacijai kilus abejonių dėl dokumentų tikrumo, ji turi teisę reikalauti pateikti dokumentų originalus.</w:t>
      </w:r>
    </w:p>
    <w:p w14:paraId="14CABEA6" w14:textId="4836BD89"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5.4. Pasiūlymas tur</w:t>
      </w:r>
      <w:r w:rsidR="00D15A7E" w:rsidRPr="00D352B5">
        <w:rPr>
          <w:rFonts w:asciiTheme="minorHAnsi" w:hAnsiTheme="minorHAnsi" w:cstheme="minorHAnsi"/>
          <w:sz w:val="22"/>
          <w:szCs w:val="22"/>
          <w:lang w:val="lt-LT"/>
        </w:rPr>
        <w:t>i būti parengtas lietuvių kalba</w:t>
      </w:r>
      <w:r w:rsidRPr="00D352B5">
        <w:rPr>
          <w:rStyle w:val="pildymui"/>
          <w:rFonts w:asciiTheme="minorHAnsi" w:hAnsiTheme="minorHAnsi" w:cstheme="minorHAnsi"/>
          <w:i/>
          <w:iCs/>
          <w:color w:val="0070C0"/>
          <w:sz w:val="22"/>
          <w:szCs w:val="22"/>
          <w:lang w:val="lt-LT"/>
        </w:rPr>
        <w:t>.</w:t>
      </w:r>
      <w:r w:rsidRPr="00D352B5">
        <w:rPr>
          <w:rFonts w:asciiTheme="minorHAnsi" w:hAnsiTheme="minorHAnsi" w:cstheme="minorHAnsi"/>
          <w:sz w:val="22"/>
          <w:szCs w:val="22"/>
          <w:lang w:val="lt-LT"/>
        </w:rPr>
        <w:t xml:space="preserve"> Jei reikalaujami dokumentai negali būti pateikti lietuvių</w:t>
      </w:r>
      <w:r w:rsidR="00D15A7E" w:rsidRPr="00D352B5">
        <w:rPr>
          <w:rFonts w:asciiTheme="minorHAnsi" w:hAnsiTheme="minorHAnsi" w:cstheme="minorHAnsi"/>
          <w:sz w:val="22"/>
          <w:szCs w:val="22"/>
          <w:lang w:val="lt-LT"/>
        </w:rPr>
        <w:t xml:space="preserve"> ar</w:t>
      </w:r>
      <w:r w:rsidRPr="00D352B5">
        <w:rPr>
          <w:rFonts w:asciiTheme="minorHAnsi" w:hAnsiTheme="minorHAnsi" w:cstheme="minorHAnsi"/>
          <w:sz w:val="22"/>
          <w:szCs w:val="22"/>
          <w:lang w:val="lt-LT"/>
        </w:rPr>
        <w:t xml:space="preserve"> kalba, turi būti pateiktas patvirtintas vertimas (išverstame dokumente nurodant vertimą atlikusio asmens vardą, pavardę ir parašą).</w:t>
      </w:r>
    </w:p>
    <w:p w14:paraId="4100A6E5" w14:textId="7777777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5.5. Pasiūlymas turi būti pateiktas užpildant Pasiūlymo formą ir pridedant visus pirkimo dokumentuose reikalaujamus dokumentus.</w:t>
      </w:r>
    </w:p>
    <w:p w14:paraId="510F68B2" w14:textId="77777777" w:rsidR="00EE2BFE"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2D09493A" w14:textId="08BDB3D4" w:rsidR="00EB5A88" w:rsidRPr="0060008B" w:rsidRDefault="0060008B">
      <w:pPr>
        <w:pStyle w:val="NormalWeb"/>
        <w:ind w:firstLine="480"/>
        <w:jc w:val="both"/>
        <w:rPr>
          <w:rFonts w:asciiTheme="minorHAnsi" w:hAnsiTheme="minorHAnsi" w:cstheme="minorHAnsi"/>
          <w:sz w:val="22"/>
          <w:szCs w:val="22"/>
          <w:lang w:val="lt-LT"/>
        </w:rPr>
      </w:pPr>
      <w:r w:rsidRPr="00A63B6E">
        <w:rPr>
          <w:rFonts w:asciiTheme="minorHAnsi" w:hAnsiTheme="minorHAnsi"/>
          <w:sz w:val="22"/>
          <w:szCs w:val="22"/>
        </w:rPr>
        <w:t xml:space="preserve">5.7. </w:t>
      </w:r>
      <w:r w:rsidRPr="0060008B">
        <w:rPr>
          <w:rFonts w:asciiTheme="minorHAnsi" w:hAnsiTheme="minorHAnsi"/>
          <w:sz w:val="22"/>
          <w:szCs w:val="22"/>
          <w:lang w:val="lt-LT"/>
        </w:rPr>
        <w:t xml:space="preserve">Pasiūlyme tiekėjas turi aiškiai nurodyti, kuri pasiūlymo informacija yra konfidenciali, vadovaujantis </w:t>
      </w:r>
      <w:r w:rsidR="003A0CD8">
        <w:rPr>
          <w:rFonts w:asciiTheme="minorHAnsi" w:hAnsiTheme="minorHAnsi"/>
          <w:sz w:val="22"/>
          <w:szCs w:val="22"/>
          <w:lang w:val="lt-LT"/>
        </w:rPr>
        <w:t>Įstatymo</w:t>
      </w:r>
      <w:r w:rsidRPr="0060008B">
        <w:rPr>
          <w:rFonts w:asciiTheme="minorHAnsi" w:hAnsiTheme="minorHAnsi"/>
          <w:sz w:val="22"/>
          <w:szCs w:val="22"/>
          <w:lang w:val="lt-LT"/>
        </w:rPr>
        <w:t xml:space="preserve"> </w:t>
      </w:r>
      <w:r w:rsidR="003A0CD8">
        <w:rPr>
          <w:rFonts w:asciiTheme="minorHAnsi" w:hAnsiTheme="minorHAnsi"/>
          <w:sz w:val="22"/>
          <w:szCs w:val="22"/>
          <w:lang w:val="lt-LT"/>
        </w:rPr>
        <w:t>13</w:t>
      </w:r>
      <w:r w:rsidRPr="0060008B">
        <w:rPr>
          <w:rFonts w:asciiTheme="minorHAnsi" w:hAnsiTheme="minorHAnsi"/>
          <w:sz w:val="22"/>
          <w:szCs w:val="22"/>
          <w:lang w:val="lt-LT"/>
        </w:rPr>
        <w:t xml:space="preserve">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D352B5" w:rsidRDefault="001A175C">
      <w:pPr>
        <w:pStyle w:val="NormalWeb"/>
        <w:ind w:firstLine="480"/>
        <w:jc w:val="both"/>
        <w:rPr>
          <w:rFonts w:asciiTheme="minorHAnsi" w:hAnsiTheme="minorHAnsi" w:cstheme="minorHAnsi"/>
          <w:b/>
          <w:sz w:val="22"/>
          <w:szCs w:val="22"/>
          <w:u w:val="single"/>
          <w:lang w:val="lt-LT"/>
        </w:rPr>
      </w:pPr>
      <w:r w:rsidRPr="00D352B5">
        <w:rPr>
          <w:rFonts w:asciiTheme="minorHAnsi" w:hAnsiTheme="minorHAnsi" w:cstheme="minorHAnsi"/>
          <w:sz w:val="22"/>
          <w:szCs w:val="22"/>
          <w:lang w:val="lt-LT"/>
        </w:rPr>
        <w:t>5.8</w:t>
      </w:r>
      <w:r w:rsidRPr="00D352B5">
        <w:rPr>
          <w:rFonts w:asciiTheme="minorHAnsi" w:hAnsiTheme="minorHAnsi" w:cstheme="minorHAnsi"/>
          <w:b/>
          <w:sz w:val="22"/>
          <w:szCs w:val="22"/>
          <w:u w:val="single"/>
          <w:lang w:val="lt-LT"/>
        </w:rPr>
        <w:t>.</w:t>
      </w:r>
      <w:r w:rsidR="00413AF5" w:rsidRPr="00D352B5">
        <w:rPr>
          <w:rFonts w:asciiTheme="minorHAnsi" w:hAnsiTheme="minorHAnsi" w:cstheme="minorHAnsi"/>
          <w:b/>
          <w:sz w:val="22"/>
          <w:szCs w:val="22"/>
          <w:u w:val="single"/>
          <w:lang w:val="lt-LT"/>
        </w:rPr>
        <w:t xml:space="preserve"> </w:t>
      </w:r>
      <w:r w:rsidRPr="00D352B5">
        <w:rPr>
          <w:rFonts w:asciiTheme="minorHAnsi" w:hAnsiTheme="minorHAnsi" w:cstheme="minorHAnsi"/>
          <w:b/>
          <w:sz w:val="22"/>
          <w:szCs w:val="22"/>
          <w:u w:val="single"/>
          <w:lang w:val="lt-LT"/>
        </w:rPr>
        <w:t xml:space="preserve"> Pasiūlymą sudaro tiekėjo pateiktų duomenų bei dokumentų visuma:</w:t>
      </w:r>
    </w:p>
    <w:p w14:paraId="12855DE5" w14:textId="1757CB11" w:rsidR="00F43A5E" w:rsidRPr="00D352B5" w:rsidRDefault="00F43A5E" w:rsidP="00F43A5E">
      <w:pPr>
        <w:pStyle w:val="NormalWeb"/>
        <w:ind w:firstLine="480"/>
        <w:jc w:val="both"/>
        <w:rPr>
          <w:rFonts w:asciiTheme="minorHAnsi" w:hAnsiTheme="minorHAnsi" w:cstheme="minorHAnsi"/>
          <w:b/>
          <w:sz w:val="22"/>
          <w:szCs w:val="22"/>
          <w:u w:val="single"/>
          <w:lang w:val="lt-LT"/>
        </w:rPr>
      </w:pPr>
      <w:r w:rsidRPr="00D352B5">
        <w:rPr>
          <w:rFonts w:asciiTheme="minorHAnsi" w:hAnsiTheme="minorHAnsi" w:cstheme="minorHAnsi"/>
          <w:b/>
          <w:sz w:val="22"/>
          <w:szCs w:val="22"/>
          <w:highlight w:val="lightGray"/>
          <w:u w:val="single"/>
          <w:lang w:val="lt-LT"/>
        </w:rPr>
        <w:t xml:space="preserve">5.8.1. </w:t>
      </w:r>
      <w:r w:rsidR="00FE7C85" w:rsidRPr="00FE7C85">
        <w:rPr>
          <w:rFonts w:asciiTheme="minorHAnsi" w:hAnsiTheme="minorHAnsi" w:cstheme="minorHAnsi"/>
          <w:b/>
          <w:bCs/>
          <w:sz w:val="22"/>
          <w:szCs w:val="22"/>
          <w:highlight w:val="lightGray"/>
          <w:u w:val="single"/>
          <w:lang w:val="lt-LT"/>
        </w:rPr>
        <w:t>CVP IS priemonėmis Tiekėjas privalo pateikti šiuos duomenis ir dokumentus:</w:t>
      </w:r>
    </w:p>
    <w:p w14:paraId="216FE845" w14:textId="44D56D34" w:rsidR="00F43A5E" w:rsidRPr="00D352B5" w:rsidRDefault="00F43A5E" w:rsidP="0017360A">
      <w:pPr>
        <w:tabs>
          <w:tab w:val="left" w:pos="567"/>
        </w:tabs>
        <w:ind w:firstLine="1134"/>
        <w:jc w:val="both"/>
        <w:rPr>
          <w:rFonts w:cstheme="minorHAnsi"/>
          <w:bCs/>
        </w:rPr>
      </w:pPr>
      <w:r w:rsidRPr="00D352B5">
        <w:rPr>
          <w:rFonts w:cstheme="minorHAnsi"/>
          <w:bCs/>
          <w:lang w:val="lt-LT"/>
        </w:rPr>
        <w:t>5.8.1.1. užpildyta Pasiūlymo forma</w:t>
      </w:r>
      <w:r w:rsidR="0086127A" w:rsidRPr="00D352B5">
        <w:rPr>
          <w:rFonts w:cstheme="minorHAnsi"/>
          <w:bCs/>
          <w:lang w:val="lt-LT"/>
        </w:rPr>
        <w:t xml:space="preserve"> (pirkimo sąlygų 1 priedas)</w:t>
      </w:r>
      <w:r w:rsidR="00446EF5">
        <w:rPr>
          <w:rFonts w:cstheme="minorHAnsi"/>
          <w:bCs/>
          <w:lang w:val="lt-LT"/>
        </w:rPr>
        <w:t xml:space="preserve"> su priedu</w:t>
      </w:r>
      <w:r w:rsidRPr="00D352B5">
        <w:rPr>
          <w:rFonts w:cstheme="minorHAnsi"/>
          <w:bCs/>
          <w:lang w:val="lt-LT"/>
        </w:rPr>
        <w:t>. Pasiūlymas turi būti pateiktas visai apimčiai, be išlygų ir apribojimų</w:t>
      </w:r>
      <w:r w:rsidR="00713B46" w:rsidRPr="00D352B5">
        <w:rPr>
          <w:rFonts w:cstheme="minorHAnsi"/>
          <w:bCs/>
          <w:lang w:val="lt-LT"/>
        </w:rPr>
        <w:t>;</w:t>
      </w:r>
    </w:p>
    <w:p w14:paraId="1408B970" w14:textId="0367BF02" w:rsidR="000E6F7C" w:rsidRPr="000F1B81" w:rsidRDefault="00F43A5E" w:rsidP="0017360A">
      <w:pPr>
        <w:pStyle w:val="ListParagraph"/>
        <w:spacing w:after="0" w:line="240" w:lineRule="auto"/>
        <w:ind w:left="0" w:firstLine="1134"/>
        <w:contextualSpacing w:val="0"/>
        <w:jc w:val="both"/>
        <w:rPr>
          <w:rFonts w:asciiTheme="minorHAnsi" w:hAnsiTheme="minorHAnsi" w:cstheme="minorHAnsi"/>
        </w:rPr>
      </w:pPr>
      <w:r w:rsidRPr="00D352B5">
        <w:rPr>
          <w:rFonts w:asciiTheme="minorHAnsi" w:hAnsiTheme="minorHAnsi" w:cstheme="minorHAnsi"/>
          <w:bCs/>
        </w:rPr>
        <w:t xml:space="preserve">5.8.1.2.  </w:t>
      </w:r>
      <w:r w:rsidR="000E6F7C" w:rsidRPr="00D352B5">
        <w:rPr>
          <w:rFonts w:asciiTheme="minorHAnsi" w:hAnsiTheme="minorHAnsi" w:cstheme="minorHAnsi"/>
          <w:bCs/>
        </w:rPr>
        <w:t>kvalifikacijos reikalavimus įrodantys dokumentai pagal Sąlygų 3 skyrių</w:t>
      </w:r>
      <w:r w:rsidR="000F1B81">
        <w:rPr>
          <w:rFonts w:asciiTheme="minorHAnsi" w:hAnsiTheme="minorHAnsi" w:cstheme="minorHAnsi"/>
          <w:bCs/>
        </w:rPr>
        <w:t xml:space="preserve">, įskaitant </w:t>
      </w:r>
      <w:r w:rsidR="000F1B81" w:rsidRPr="000F1B81">
        <w:rPr>
          <w:rFonts w:asciiTheme="minorHAnsi" w:hAnsiTheme="minorHAnsi"/>
        </w:rPr>
        <w:t>dokumentus, patvirtinančius, kad tiekėjas neatitinka sąlygų,</w:t>
      </w:r>
      <w:r w:rsidR="000F1B81" w:rsidRPr="000F1B81">
        <w:t xml:space="preserve"> </w:t>
      </w:r>
      <w:r w:rsidR="000F1B81" w:rsidRPr="000F1B81">
        <w:rPr>
          <w:rFonts w:asciiTheme="minorHAnsi" w:hAnsiTheme="minorHAnsi"/>
        </w:rPr>
        <w:t>kuriomis draudžiamas ir ribojamas tiekėjų dalyvavimas pirkime bei kad tiekėjas atitinka minimalius kvalifikacinius reikalavimus</w:t>
      </w:r>
      <w:r w:rsidR="000E6F7C" w:rsidRPr="000F1B81">
        <w:rPr>
          <w:rFonts w:asciiTheme="minorHAnsi" w:hAnsiTheme="minorHAnsi" w:cstheme="minorHAnsi"/>
        </w:rPr>
        <w:t>;</w:t>
      </w:r>
    </w:p>
    <w:p w14:paraId="2184F16D" w14:textId="65190F2A" w:rsidR="00A53C5D" w:rsidRPr="00D352B5" w:rsidRDefault="00611B2F" w:rsidP="002D14B9">
      <w:pPr>
        <w:pStyle w:val="NormalWeb"/>
        <w:ind w:firstLine="1134"/>
        <w:jc w:val="both"/>
        <w:rPr>
          <w:rFonts w:asciiTheme="minorHAnsi" w:hAnsiTheme="minorHAnsi" w:cstheme="minorHAnsi"/>
          <w:b/>
          <w:sz w:val="22"/>
          <w:szCs w:val="22"/>
          <w:u w:val="single"/>
          <w:lang w:val="lt-LT"/>
        </w:rPr>
      </w:pPr>
      <w:r w:rsidRPr="00D352B5">
        <w:rPr>
          <w:rFonts w:asciiTheme="minorHAnsi" w:hAnsiTheme="minorHAnsi" w:cstheme="minorHAnsi"/>
          <w:sz w:val="22"/>
          <w:szCs w:val="22"/>
          <w:lang w:val="lt-LT"/>
        </w:rPr>
        <w:t>5.8.</w:t>
      </w:r>
      <w:r w:rsidR="00B4010F" w:rsidRPr="00D352B5">
        <w:rPr>
          <w:rFonts w:asciiTheme="minorHAnsi" w:hAnsiTheme="minorHAnsi" w:cstheme="minorHAnsi"/>
          <w:sz w:val="22"/>
          <w:szCs w:val="22"/>
          <w:lang w:val="lt-LT"/>
        </w:rPr>
        <w:t>1.</w:t>
      </w:r>
      <w:r w:rsidR="00105E42">
        <w:rPr>
          <w:rFonts w:asciiTheme="minorHAnsi" w:hAnsiTheme="minorHAnsi" w:cstheme="minorHAnsi"/>
          <w:sz w:val="22"/>
          <w:szCs w:val="22"/>
          <w:lang w:val="lt-LT"/>
        </w:rPr>
        <w:t>3</w:t>
      </w:r>
      <w:r w:rsidRPr="00D352B5">
        <w:rPr>
          <w:rFonts w:asciiTheme="minorHAnsi" w:hAnsiTheme="minorHAnsi" w:cstheme="minorHAnsi"/>
          <w:sz w:val="22"/>
          <w:szCs w:val="22"/>
          <w:lang w:val="lt-LT"/>
        </w:rPr>
        <w:t xml:space="preserve">. </w:t>
      </w:r>
      <w:r w:rsidR="00361764" w:rsidRPr="00D352B5">
        <w:rPr>
          <w:rFonts w:asciiTheme="minorHAnsi" w:hAnsiTheme="minorHAnsi" w:cstheme="minorHAnsi"/>
          <w:sz w:val="22"/>
          <w:szCs w:val="22"/>
          <w:lang w:val="lt-LT"/>
        </w:rPr>
        <w:t>įgaliojimo ar kito dokumento, suteikiančio teisę pateikti ir (ar) pasirašyti pasiūlymą bei kitus dokumentus, kopija (jeigu pasiūlymą pateikia ne tiekėjo vadovas);</w:t>
      </w:r>
    </w:p>
    <w:p w14:paraId="2DCDF23C" w14:textId="5B81DA66" w:rsidR="00EE2BFE" w:rsidRPr="00D352B5" w:rsidRDefault="00611B2F" w:rsidP="002D14B9">
      <w:pPr>
        <w:pStyle w:val="NormalWeb"/>
        <w:ind w:firstLine="1134"/>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5.8.1.</w:t>
      </w:r>
      <w:r w:rsidR="00105E42">
        <w:rPr>
          <w:rFonts w:asciiTheme="minorHAnsi" w:hAnsiTheme="minorHAnsi" w:cstheme="minorHAnsi"/>
          <w:sz w:val="22"/>
          <w:szCs w:val="22"/>
          <w:lang w:val="lt-LT"/>
        </w:rPr>
        <w:t>4</w:t>
      </w:r>
      <w:r w:rsidRPr="00D352B5">
        <w:rPr>
          <w:rFonts w:asciiTheme="minorHAnsi" w:hAnsiTheme="minorHAnsi" w:cstheme="minorHAnsi"/>
          <w:sz w:val="22"/>
          <w:szCs w:val="22"/>
          <w:lang w:val="lt-LT"/>
        </w:rPr>
        <w:t xml:space="preserve">. </w:t>
      </w:r>
      <w:r w:rsidR="001A175C" w:rsidRPr="00D352B5">
        <w:rPr>
          <w:rFonts w:asciiTheme="minorHAnsi" w:hAnsiTheme="minorHAnsi" w:cstheme="minorHAnsi"/>
          <w:sz w:val="22"/>
          <w:szCs w:val="22"/>
          <w:lang w:val="lt-LT"/>
        </w:rPr>
        <w:t>informacija ir dokumentai pagal Sąlygų 5.2 punktą (jei pasiūlymą teikia ūkio subjektų grupė);</w:t>
      </w:r>
    </w:p>
    <w:p w14:paraId="76BD68A3" w14:textId="7EB88298" w:rsidR="00657D9B" w:rsidRPr="00D352B5" w:rsidRDefault="00657D9B" w:rsidP="00657D9B">
      <w:pPr>
        <w:pStyle w:val="NormalWeb"/>
        <w:ind w:firstLine="1134"/>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 5.8.1.</w:t>
      </w:r>
      <w:r w:rsidR="00105E42">
        <w:rPr>
          <w:rFonts w:asciiTheme="minorHAnsi" w:hAnsiTheme="minorHAnsi" w:cstheme="minorHAnsi"/>
          <w:sz w:val="22"/>
          <w:szCs w:val="22"/>
          <w:lang w:val="lt-LT"/>
        </w:rPr>
        <w:t>5</w:t>
      </w:r>
      <w:r w:rsidRPr="00D352B5">
        <w:rPr>
          <w:rFonts w:asciiTheme="minorHAnsi" w:hAnsiTheme="minorHAnsi" w:cstheme="minorHAnsi"/>
          <w:sz w:val="22"/>
          <w:szCs w:val="22"/>
          <w:lang w:val="lt-LT"/>
        </w:rPr>
        <w:t>. dokumentai patvirtinantys, kad tiekėjas laikosi aplinkos apsaugos vadybos sistemos standartų;</w:t>
      </w:r>
    </w:p>
    <w:p w14:paraId="50D2A144" w14:textId="784B22E9" w:rsidR="00EE2BFE" w:rsidRPr="00D352B5" w:rsidRDefault="00611B2F" w:rsidP="002D14B9">
      <w:pPr>
        <w:pStyle w:val="NormalWeb"/>
        <w:ind w:firstLine="1134"/>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5.8.1.</w:t>
      </w:r>
      <w:r w:rsidR="00105E42">
        <w:rPr>
          <w:rFonts w:asciiTheme="minorHAnsi" w:hAnsiTheme="minorHAnsi" w:cstheme="minorHAnsi"/>
          <w:sz w:val="22"/>
          <w:szCs w:val="22"/>
          <w:lang w:val="lt-LT"/>
        </w:rPr>
        <w:t>6</w:t>
      </w:r>
      <w:r w:rsidRPr="00D352B5">
        <w:rPr>
          <w:rFonts w:asciiTheme="minorHAnsi" w:hAnsiTheme="minorHAnsi" w:cstheme="minorHAnsi"/>
          <w:sz w:val="22"/>
          <w:szCs w:val="22"/>
          <w:lang w:val="lt-LT"/>
        </w:rPr>
        <w:t xml:space="preserve">. </w:t>
      </w:r>
      <w:r w:rsidR="001A175C" w:rsidRPr="00D352B5">
        <w:rPr>
          <w:rFonts w:asciiTheme="minorHAnsi" w:hAnsiTheme="minorHAnsi" w:cstheme="minorHAnsi"/>
          <w:sz w:val="22"/>
          <w:szCs w:val="22"/>
          <w:lang w:val="lt-LT"/>
        </w:rPr>
        <w:t>kita reikalaujama informacija ir dokumentai</w:t>
      </w:r>
      <w:r w:rsidR="001A459B" w:rsidRPr="00D352B5">
        <w:rPr>
          <w:rFonts w:asciiTheme="minorHAnsi" w:hAnsiTheme="minorHAnsi" w:cstheme="minorHAnsi"/>
          <w:sz w:val="22"/>
          <w:szCs w:val="22"/>
          <w:lang w:val="lt-LT"/>
        </w:rPr>
        <w:t>.</w:t>
      </w:r>
    </w:p>
    <w:p w14:paraId="750E3C16" w14:textId="5379AC9A" w:rsidR="00EE2BFE" w:rsidRPr="00D352B5" w:rsidRDefault="00611B2F">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5.8.2. </w:t>
      </w:r>
      <w:r w:rsidR="001A175C" w:rsidRPr="00D352B5">
        <w:rPr>
          <w:rFonts w:asciiTheme="minorHAnsi" w:hAnsiTheme="minorHAnsi" w:cstheme="minorHAnsi"/>
          <w:sz w:val="22"/>
          <w:szCs w:val="22"/>
          <w:lang w:val="lt-LT"/>
        </w:rPr>
        <w:t>pasiūlymo paaiškinimai bei atsakymai dėl pasiūlymo (jei tokių yra).</w:t>
      </w:r>
    </w:p>
    <w:p w14:paraId="3E240430" w14:textId="3663D265"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lastRenderedPageBreak/>
        <w:t xml:space="preserve">5.9. Pasiūlymas turi galioti </w:t>
      </w:r>
      <w:r w:rsidR="00B868D3" w:rsidRPr="00662BE2">
        <w:rPr>
          <w:rStyle w:val="pildymui"/>
          <w:rFonts w:asciiTheme="minorHAnsi" w:hAnsiTheme="minorHAnsi"/>
          <w:b/>
          <w:iCs/>
          <w:sz w:val="22"/>
          <w:szCs w:val="22"/>
        </w:rPr>
        <w:t>90 dienų</w:t>
      </w:r>
      <w:r w:rsidR="00B868D3" w:rsidRPr="00A63B6E">
        <w:rPr>
          <w:rFonts w:asciiTheme="minorHAnsi" w:hAnsiTheme="minorHAnsi"/>
          <w:sz w:val="22"/>
          <w:szCs w:val="22"/>
        </w:rPr>
        <w:t xml:space="preserve"> </w:t>
      </w:r>
      <w:r w:rsidRPr="00D352B5">
        <w:rPr>
          <w:rFonts w:asciiTheme="minorHAnsi" w:hAnsiTheme="minorHAnsi" w:cstheme="minorHAnsi"/>
          <w:sz w:val="22"/>
          <w:szCs w:val="22"/>
          <w:lang w:val="lt-LT"/>
        </w:rPr>
        <w:t xml:space="preserve">nuo pasiūlymų pateikimo termino pabaigos.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turi teisę prašyti, kad tiekėjas pratęstų pasiūlymo galiojimą, o tiekėjas gali atmesti tokį prašymą, neprarasdamas teisės į savo pasiūlymo galiojimo užtikrinimą, jeigu jo reikalaujama.</w:t>
      </w:r>
    </w:p>
    <w:p w14:paraId="06C18A5F" w14:textId="7B8F3C9C"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5.10. Pasiūlymas turi būti pateiktas iki </w:t>
      </w:r>
      <w:r w:rsidR="008C6C8F">
        <w:rPr>
          <w:rFonts w:asciiTheme="minorHAnsi" w:hAnsiTheme="minorHAnsi" w:cstheme="minorHAnsi"/>
          <w:sz w:val="22"/>
          <w:szCs w:val="22"/>
          <w:lang w:val="lt-LT"/>
        </w:rPr>
        <w:t>CVPIS</w:t>
      </w:r>
      <w:r w:rsidRPr="00D352B5">
        <w:rPr>
          <w:rFonts w:asciiTheme="minorHAnsi" w:hAnsiTheme="minorHAnsi" w:cstheme="minorHAnsi"/>
          <w:sz w:val="22"/>
          <w:szCs w:val="22"/>
          <w:lang w:val="lt-LT"/>
        </w:rPr>
        <w:t xml:space="preserve"> nurodytos pasiūlymų pateikimo termino.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turi teisę pratęsti pasiūlymo pateikimo terminą.</w:t>
      </w:r>
    </w:p>
    <w:p w14:paraId="49E60553" w14:textId="4AE1173A"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5.11. </w:t>
      </w:r>
      <w:r w:rsidR="006B10BE" w:rsidRPr="00987EFF">
        <w:rPr>
          <w:rFonts w:asciiTheme="minorHAnsi" w:hAnsiTheme="minorHAnsi"/>
          <w:sz w:val="22"/>
          <w:szCs w:val="22"/>
          <w:lang w:val="lt-LT"/>
        </w:rPr>
        <w:t xml:space="preserve">Perkančioji organizacija </w:t>
      </w:r>
      <w:r w:rsidR="006B10BE" w:rsidRPr="00987EFF">
        <w:rPr>
          <w:rFonts w:asciiTheme="minorHAnsi" w:hAnsiTheme="minorHAnsi"/>
          <w:b/>
          <w:bCs/>
          <w:sz w:val="22"/>
          <w:szCs w:val="22"/>
          <w:lang w:val="lt-LT"/>
        </w:rPr>
        <w:t>reikalauja pasiūlymą pasirašyti kvalifikuotu elektroniniu parašu</w:t>
      </w:r>
      <w:r w:rsidR="006B10BE" w:rsidRPr="00987EFF">
        <w:rPr>
          <w:rFonts w:asciiTheme="minorHAnsi" w:hAnsiTheme="minorHAnsi"/>
          <w:sz w:val="22"/>
          <w:szCs w:val="22"/>
          <w:lang w:val="lt-LT"/>
        </w:rPr>
        <w:t>.</w:t>
      </w:r>
    </w:p>
    <w:p w14:paraId="18671E71" w14:textId="626A9616"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5.12. Iki pasiūlymų pateikimo termino pabaigos, tiekėjas gali pakeisti arba atšaukti savo pasiūlymą. Toks pakeitimas arba pranešimas pripažįstamas galiojančiu, jeigu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jį gavo iki pasiūlymų pateikimo termino pabaigos.</w:t>
      </w:r>
    </w:p>
    <w:p w14:paraId="47078DFF" w14:textId="34C35999"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5.13. Tiekėjas pasiūlyme turi nurodyti ūkio subjektus, kurių </w:t>
      </w:r>
      <w:r w:rsidRPr="00E06FB3">
        <w:rPr>
          <w:rFonts w:asciiTheme="minorHAnsi" w:hAnsiTheme="minorHAnsi" w:cstheme="minorHAnsi"/>
          <w:sz w:val="22"/>
          <w:szCs w:val="22"/>
          <w:lang w:val="lt-LT"/>
        </w:rPr>
        <w:t>pajėgumais remiasi</w:t>
      </w:r>
      <w:r w:rsidRPr="00D352B5">
        <w:rPr>
          <w:rFonts w:asciiTheme="minorHAnsi" w:hAnsiTheme="minorHAnsi" w:cstheme="minorHAnsi"/>
          <w:sz w:val="22"/>
          <w:szCs w:val="22"/>
          <w:lang w:val="lt-LT"/>
        </w:rPr>
        <w:t xml:space="preserve">, kad atitiktų tam tikrus Reikalavimus tiekėjui ir </w:t>
      </w:r>
      <w:r w:rsidRPr="00E06FB3">
        <w:rPr>
          <w:rFonts w:asciiTheme="minorHAnsi" w:hAnsiTheme="minorHAnsi" w:cstheme="minorHAnsi"/>
          <w:sz w:val="22"/>
          <w:szCs w:val="22"/>
          <w:lang w:val="lt-LT"/>
        </w:rPr>
        <w:t>pateikti įrodymus</w:t>
      </w:r>
      <w:r w:rsidRPr="00D352B5">
        <w:rPr>
          <w:rFonts w:asciiTheme="minorHAnsi" w:hAnsiTheme="minorHAnsi" w:cstheme="minorHAnsi"/>
          <w:sz w:val="22"/>
          <w:szCs w:val="22"/>
          <w:lang w:val="lt-LT"/>
        </w:rPr>
        <w:t>, patvirtinančius, kad tiekėjui šių ūkio subjektų ištekliai bus prieinami vykdant pirkimo sutartį.</w:t>
      </w:r>
    </w:p>
    <w:p w14:paraId="1C579BE4" w14:textId="77777777" w:rsidR="00EE2BFE" w:rsidRPr="00D352B5" w:rsidRDefault="001A175C">
      <w:pPr>
        <w:pStyle w:val="NormalWeb"/>
        <w:jc w:val="center"/>
        <w:rPr>
          <w:rFonts w:asciiTheme="minorHAnsi" w:hAnsiTheme="minorHAnsi" w:cstheme="minorHAnsi"/>
          <w:b/>
          <w:bCs/>
          <w:sz w:val="22"/>
          <w:szCs w:val="22"/>
          <w:lang w:val="lt-LT"/>
        </w:rPr>
      </w:pPr>
      <w:r w:rsidRPr="00D352B5">
        <w:rPr>
          <w:rFonts w:asciiTheme="minorHAnsi" w:hAnsiTheme="minorHAnsi" w:cstheme="minorHAnsi"/>
          <w:b/>
          <w:bCs/>
          <w:sz w:val="22"/>
          <w:szCs w:val="22"/>
          <w:lang w:val="lt-LT"/>
        </w:rPr>
        <w:t>6. PASIŪLYMŲ ŠIFRAVIMAS</w:t>
      </w:r>
    </w:p>
    <w:p w14:paraId="68043D09" w14:textId="7777777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6.1. Tiekėjo teikiamas pasiūlymas gali būti užšifruojamas. Tiekėjas, nusprendęs pateikti užšifruotą pasiūlymą, turi:</w:t>
      </w:r>
    </w:p>
    <w:p w14:paraId="05A67FDA" w14:textId="2BB6F2BD"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345BAC27"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6.1.2. iki pradinio susipažinimo su pasiūlymais procedūros </w:t>
      </w:r>
      <w:r w:rsidRPr="00F85B35">
        <w:rPr>
          <w:rFonts w:asciiTheme="minorHAnsi" w:hAnsiTheme="minorHAnsi" w:cstheme="minorHAnsi"/>
          <w:sz w:val="22"/>
          <w:szCs w:val="22"/>
          <w:lang w:val="lt-LT"/>
        </w:rPr>
        <w:t>pradžios</w:t>
      </w:r>
      <w:r w:rsidRPr="00D352B5">
        <w:rPr>
          <w:rFonts w:asciiTheme="minorHAnsi" w:hAnsiTheme="minorHAnsi" w:cstheme="minorHAnsi"/>
          <w:sz w:val="22"/>
          <w:szCs w:val="22"/>
          <w:lang w:val="lt-LT"/>
        </w:rPr>
        <w:t xml:space="preserve"> CVP IS susirašinėjimo priemonėmis pateikti slaptažodį, su kuriuo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sidRPr="00D352B5">
        <w:rPr>
          <w:rFonts w:asciiTheme="minorHAnsi" w:hAnsiTheme="minorHAnsi" w:cstheme="minorHAnsi"/>
          <w:sz w:val="22"/>
          <w:szCs w:val="22"/>
          <w:lang w:val="lt-LT"/>
        </w:rPr>
        <w:t>Perkančiosios organizacijos</w:t>
      </w:r>
      <w:r w:rsidRPr="00D352B5">
        <w:rPr>
          <w:rFonts w:asciiTheme="minorHAnsi" w:hAnsiTheme="minorHAnsi" w:cstheme="minorHAnsi"/>
          <w:sz w:val="22"/>
          <w:szCs w:val="22"/>
          <w:lang w:val="lt-LT"/>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Pr="00D352B5" w:rsidRDefault="001A175C">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tiekėjo pasiūlymą atmeta kaip neatitinkantį pirkimo dokumentuose nustatytų reikalavimų (tiekėjas nepateikė pasiūlymo kainos).</w:t>
      </w:r>
    </w:p>
    <w:p w14:paraId="37661092" w14:textId="77777777" w:rsidR="00EE2BFE" w:rsidRPr="00D352B5" w:rsidRDefault="001A175C">
      <w:pPr>
        <w:pStyle w:val="NormalWeb"/>
        <w:jc w:val="center"/>
        <w:rPr>
          <w:rFonts w:asciiTheme="minorHAnsi" w:hAnsiTheme="minorHAnsi" w:cstheme="minorHAnsi"/>
          <w:b/>
          <w:bCs/>
          <w:sz w:val="22"/>
          <w:szCs w:val="22"/>
          <w:lang w:val="lt-LT"/>
        </w:rPr>
      </w:pPr>
      <w:r w:rsidRPr="00D352B5">
        <w:rPr>
          <w:rFonts w:asciiTheme="minorHAnsi" w:hAnsiTheme="minorHAnsi" w:cstheme="minorHAnsi"/>
          <w:b/>
          <w:bCs/>
          <w:sz w:val="22"/>
          <w:szCs w:val="22"/>
          <w:lang w:val="lt-LT"/>
        </w:rPr>
        <w:t>7. SUSIPAŽINIMAS SU PASIŪLYMAIS IR JŲ VERTINIMAS</w:t>
      </w:r>
    </w:p>
    <w:p w14:paraId="6196754C" w14:textId="54E9DAB2" w:rsidR="00EE2BFE" w:rsidRPr="00D352B5" w:rsidRDefault="001A175C">
      <w:pPr>
        <w:pStyle w:val="NormalWeb"/>
        <w:ind w:firstLine="480"/>
        <w:jc w:val="both"/>
        <w:rPr>
          <w:rFonts w:asciiTheme="minorHAnsi" w:hAnsiTheme="minorHAnsi" w:cstheme="minorHAnsi"/>
          <w:b/>
          <w:sz w:val="22"/>
          <w:szCs w:val="22"/>
          <w:lang w:val="lt-LT"/>
        </w:rPr>
      </w:pPr>
      <w:r w:rsidRPr="00D352B5">
        <w:rPr>
          <w:rFonts w:asciiTheme="minorHAnsi" w:hAnsiTheme="minorHAnsi" w:cstheme="minorHAnsi"/>
          <w:sz w:val="22"/>
          <w:szCs w:val="22"/>
          <w:lang w:val="lt-LT"/>
        </w:rPr>
        <w:t xml:space="preserve">7.1. </w:t>
      </w:r>
      <w:r w:rsidR="002D14B9" w:rsidRPr="00D352B5">
        <w:rPr>
          <w:rStyle w:val="Hyperlink"/>
          <w:rFonts w:asciiTheme="minorHAnsi" w:hAnsiTheme="minorHAnsi" w:cstheme="minorHAnsi"/>
          <w:color w:val="000000" w:themeColor="text1"/>
          <w:sz w:val="22"/>
          <w:szCs w:val="22"/>
          <w:u w:val="none"/>
          <w:lang w:val="lt-LT"/>
        </w:rPr>
        <w:t>Tiekėjai pasiūlymus gali pateikti CVP IS priemonėmis ne vėliau kaip iki pasiūlymų pateikimo termino pabaigos. Pasiūlymų pateikimo terminas nurodytas CVP IS ir skelbime apie pirkimą. Kai nukeliamas pasiūlymų pateikimo terminas, informacija apie pasiūlymų pateikimo terminą pateikiama CVP IS.</w:t>
      </w:r>
    </w:p>
    <w:p w14:paraId="641ED0A7" w14:textId="5E56823D" w:rsidR="00EE2BFE" w:rsidRPr="00D352B5" w:rsidRDefault="001A175C" w:rsidP="007F3C15">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lastRenderedPageBreak/>
        <w:t xml:space="preserve">7.2. Ekonomiškai naudingiausias pasiūlymas išrenkamas </w:t>
      </w:r>
      <w:r w:rsidRPr="00D352B5">
        <w:rPr>
          <w:rFonts w:asciiTheme="minorHAnsi" w:hAnsiTheme="minorHAnsi" w:cstheme="minorHAnsi"/>
          <w:b/>
          <w:bCs/>
          <w:sz w:val="22"/>
          <w:szCs w:val="22"/>
          <w:lang w:val="lt-LT"/>
        </w:rPr>
        <w:t>pagal kainą.</w:t>
      </w:r>
      <w:r w:rsidR="001A459B" w:rsidRPr="00D352B5">
        <w:rPr>
          <w:rFonts w:asciiTheme="minorHAnsi" w:hAnsiTheme="minorHAnsi" w:cstheme="minorHAnsi"/>
          <w:sz w:val="22"/>
          <w:szCs w:val="22"/>
        </w:rPr>
        <w:t xml:space="preserve"> </w:t>
      </w:r>
      <w:r w:rsidR="001A459B" w:rsidRPr="00D352B5">
        <w:rPr>
          <w:rFonts w:asciiTheme="minorHAnsi" w:hAnsiTheme="minorHAnsi" w:cstheme="minorHAnsi"/>
          <w:sz w:val="22"/>
          <w:szCs w:val="22"/>
          <w:lang w:val="lt-LT"/>
        </w:rPr>
        <w:t>Tiekėjo pateikta kaina, nurodyta Pasiūlymo formoje, naudojama tik pasiūlymų vertinimui ir palyginimui. Sutartis su Laimėjusiu tiekėju bus sudaroma sumai, nurodytai</w:t>
      </w:r>
      <w:r w:rsidR="00CE0442" w:rsidRPr="00D352B5">
        <w:rPr>
          <w:rFonts w:asciiTheme="minorHAnsi" w:hAnsiTheme="minorHAnsi" w:cstheme="minorHAnsi"/>
          <w:sz w:val="22"/>
          <w:szCs w:val="22"/>
          <w:lang w:val="lt-LT"/>
        </w:rPr>
        <w:t xml:space="preserve"> pagrindinėse sutarties sąlygose. </w:t>
      </w:r>
    </w:p>
    <w:p w14:paraId="0D379407" w14:textId="5A19A8AC" w:rsidR="00EE2BFE" w:rsidRPr="00D352B5" w:rsidRDefault="001A175C" w:rsidP="007F3C15">
      <w:pPr>
        <w:pStyle w:val="NormalWeb"/>
        <w:ind w:firstLine="480"/>
        <w:jc w:val="both"/>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7.3. Pirkimo metu </w:t>
      </w:r>
      <w:r w:rsidR="00B06210" w:rsidRPr="00D352B5">
        <w:rPr>
          <w:rFonts w:asciiTheme="minorHAnsi" w:hAnsiTheme="minorHAnsi" w:cstheme="minorHAnsi"/>
          <w:sz w:val="22"/>
          <w:szCs w:val="22"/>
          <w:lang w:val="lt-LT"/>
        </w:rPr>
        <w:t>Perkančioji organizacija</w:t>
      </w:r>
      <w:r w:rsidRPr="00D352B5">
        <w:rPr>
          <w:rFonts w:asciiTheme="minorHAnsi" w:hAnsiTheme="minorHAnsi" w:cstheme="minorHAnsi"/>
          <w:sz w:val="22"/>
          <w:szCs w:val="22"/>
          <w:lang w:val="lt-LT"/>
        </w:rPr>
        <w:t xml:space="preserve"> su tiekėjais </w:t>
      </w:r>
      <w:r w:rsidR="0075664F" w:rsidRPr="00D352B5">
        <w:rPr>
          <w:rFonts w:asciiTheme="minorHAnsi" w:hAnsiTheme="minorHAnsi" w:cstheme="minorHAnsi"/>
          <w:sz w:val="22"/>
          <w:szCs w:val="22"/>
          <w:lang w:val="lt-LT"/>
        </w:rPr>
        <w:t>nesiderės.</w:t>
      </w:r>
    </w:p>
    <w:p w14:paraId="78F3FF05" w14:textId="77777777" w:rsidR="00C106AF" w:rsidRPr="000F0BA1" w:rsidRDefault="00C106AF" w:rsidP="00C106AF">
      <w:pPr>
        <w:pStyle w:val="NormalWeb"/>
        <w:ind w:firstLine="480"/>
        <w:jc w:val="both"/>
        <w:rPr>
          <w:rFonts w:asciiTheme="minorHAnsi" w:hAnsiTheme="minorHAnsi"/>
          <w:sz w:val="22"/>
          <w:szCs w:val="22"/>
          <w:lang w:val="lt-LT"/>
        </w:rPr>
      </w:pPr>
      <w:r w:rsidRPr="00A63B6E">
        <w:rPr>
          <w:rFonts w:asciiTheme="minorHAnsi" w:hAnsiTheme="minorHAnsi"/>
          <w:sz w:val="22"/>
          <w:szCs w:val="22"/>
        </w:rPr>
        <w:t xml:space="preserve">7.4. </w:t>
      </w:r>
      <w:r w:rsidRPr="000F0BA1">
        <w:rPr>
          <w:rFonts w:asciiTheme="minorHAnsi" w:hAnsiTheme="minorHAnsi"/>
          <w:sz w:val="22"/>
          <w:szCs w:val="22"/>
          <w:lang w:val="lt-LT"/>
        </w:rPr>
        <w:t>Pasiūlymų vertinimo metu Perkančioji organizacija žemiau nustatyta tvarka vertins pasiūlymus:</w:t>
      </w:r>
    </w:p>
    <w:p w14:paraId="438B6CAF"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7.4.1. gavus pasiūlymus įvertina, ar pagal pateiktuose dokumentuose nurodytą informaciją tiekėjas atitinka Reikalavimus tiekėjui (jeigu taikoma)  ir priima sprendimą dėl tiekėjo atitikties Reikalavimams tiekėjui. Teisę dalyvauti tolesnėse pirkimo procedūrose turi tik keliamus reikalavimus atitinkantis tiekėjas;</w:t>
      </w:r>
    </w:p>
    <w:p w14:paraId="56D557CE"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7.4.2. tiekėjas informuojamas apie jo patikrinimo rezultatus. Jei tiekėjas šalinamas iš pirkimo, jam nurodomas pašalinimo pagrindas;</w:t>
      </w:r>
    </w:p>
    <w:p w14:paraId="519658B2"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7.4.3. įvertina, ar tiekėjo siūlomas pirkimo objektas atitinka pirkimo dokumentuose nustatytus reikalavimus;</w:t>
      </w:r>
    </w:p>
    <w:p w14:paraId="0FD57CDC"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 xml:space="preserve">7.4.4. įvertina, ar pasiūlymas atitinka pirkimo dokumentų reikalavimus; </w:t>
      </w:r>
    </w:p>
    <w:p w14:paraId="0C23AF62"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7.4.5. įvertina, ar tiekėjo pasiūlyme nėra nurodytos kainos apskaičiavimo klaidų;</w:t>
      </w:r>
    </w:p>
    <w:p w14:paraId="500C0390" w14:textId="64EFCF8D" w:rsidR="00C106AF" w:rsidRPr="000F0BA1" w:rsidRDefault="00C106AF" w:rsidP="00C106AF">
      <w:pPr>
        <w:pStyle w:val="NormalWeb"/>
        <w:ind w:firstLine="480"/>
        <w:jc w:val="both"/>
        <w:rPr>
          <w:rFonts w:asciiTheme="minorHAnsi" w:hAnsiTheme="minorHAnsi"/>
          <w:b/>
          <w:sz w:val="22"/>
          <w:szCs w:val="22"/>
          <w:lang w:val="lt-LT"/>
        </w:rPr>
      </w:pPr>
      <w:r w:rsidRPr="000F0BA1">
        <w:rPr>
          <w:rFonts w:asciiTheme="minorHAnsi" w:hAnsiTheme="minorHAnsi"/>
          <w:sz w:val="22"/>
          <w:szCs w:val="22"/>
          <w:lang w:val="lt-LT"/>
        </w:rPr>
        <w:t>7.4.6. įvertina, ar tiekėjo pasiūlyme nurodyta kaina nėra per didelė ir perkančiajai organizacijai nepriimtina.</w:t>
      </w:r>
    </w:p>
    <w:p w14:paraId="77F197A8"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7.4.7. įvertina, ar tiekėjo pasiūlyme nurodyta kaina (jos sudedamosios dalys) neatrodo neįprastai maža.</w:t>
      </w:r>
    </w:p>
    <w:p w14:paraId="0A53FAE6"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7.5. 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52CD0E90"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FB48F51"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7.7. Jei ekonomiškai naudingiausią pasiūlymą pateikusio tiekėjo pasiūlyme nurodoma prekių kaina atrodo neįprastai maža, Perkančioji organizacija prašys pagrįsti neįprastai mažą kainą VPGSĮ 29 straipsnio 2–3 dalyse nustatyta tvarka.</w:t>
      </w:r>
    </w:p>
    <w:p w14:paraId="6CEAEA91"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7.8. Perkančioji organizacija gali nevertinti viso tiekėjo pasiūlymo, jeigu patikrinusi jo dalį nustato, kad pasiūlymas, vadovaujantis jam nustatytais reikalavimais, turi būti atmetamas.</w:t>
      </w:r>
    </w:p>
    <w:p w14:paraId="0B35BC35"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7.9. Sudaroma pasiūlymų eilė. Į pasiūlymų eilę traukiami visi, išskyrus atmesti, pasiūlymai.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781F6BA" w14:textId="77777777" w:rsidR="00C106AF" w:rsidRPr="000F0BA1" w:rsidRDefault="00C106AF" w:rsidP="00C106AF">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lang w:val="lt-LT"/>
        </w:rPr>
      </w:pPr>
      <w:r w:rsidRPr="000F0BA1">
        <w:rPr>
          <w:lang w:val="lt-LT"/>
        </w:rPr>
        <w:lastRenderedPageBreak/>
        <w:t xml:space="preserve">7.10. Nustatomas pirkimo laimėtojas. Laimėjusiu gali būti nustatytas toks pasiūlymas, kuris neatitinka VPGSĮ 28 straipsnio 5 dalyje nustatytų sąlygų. </w:t>
      </w:r>
    </w:p>
    <w:p w14:paraId="3FE2FD42" w14:textId="03A6AF93" w:rsidR="00C106AF" w:rsidRPr="000F0BA1" w:rsidRDefault="00C106AF" w:rsidP="00C106AF">
      <w:pPr>
        <w:pStyle w:val="NormalWeb"/>
        <w:ind w:firstLine="480"/>
        <w:jc w:val="both"/>
        <w:rPr>
          <w:rFonts w:asciiTheme="minorHAnsi" w:hAnsiTheme="minorHAnsi" w:cstheme="minorBidi"/>
          <w:sz w:val="22"/>
          <w:szCs w:val="22"/>
          <w:lang w:val="lt-LT"/>
        </w:rPr>
      </w:pPr>
      <w:r w:rsidRPr="000F0BA1">
        <w:rPr>
          <w:rFonts w:asciiTheme="minorHAnsi" w:hAnsiTheme="minorHAnsi"/>
          <w:sz w:val="22"/>
          <w:szCs w:val="22"/>
          <w:lang w:val="lt-LT"/>
        </w:rPr>
        <w:t xml:space="preserve">7.11. </w:t>
      </w:r>
      <w:r w:rsidRPr="000F0BA1">
        <w:rPr>
          <w:rFonts w:asciiTheme="minorHAnsi" w:hAnsiTheme="minorHAnsi" w:cstheme="minorBidi"/>
          <w:sz w:val="22"/>
          <w:szCs w:val="22"/>
          <w:lang w:val="lt-LT"/>
        </w:rPr>
        <w:t xml:space="preserve">Dalyviai ne vėliau kaip per </w:t>
      </w:r>
      <w:r w:rsidR="002E52A8">
        <w:rPr>
          <w:rFonts w:asciiTheme="minorHAnsi" w:hAnsiTheme="minorHAnsi" w:cstheme="minorBidi"/>
          <w:sz w:val="22"/>
          <w:szCs w:val="22"/>
          <w:lang w:val="lt-LT"/>
        </w:rPr>
        <w:t>3</w:t>
      </w:r>
      <w:r w:rsidRPr="000F0BA1">
        <w:rPr>
          <w:rFonts w:asciiTheme="minorHAnsi" w:hAnsiTheme="minorHAnsi" w:cstheme="minorBidi"/>
          <w:sz w:val="22"/>
          <w:szCs w:val="22"/>
          <w:lang w:val="lt-LT"/>
        </w:rPr>
        <w:t xml:space="preserve"> darbo dienas nuo sprendimo priėmimo raštu informuojami apie procedūros rezultatus, vadovaujantis VPGSĮ 47 straipsnio 1 dalies reikalavimais.</w:t>
      </w:r>
    </w:p>
    <w:p w14:paraId="021AB5F5" w14:textId="77777777" w:rsidR="00C106AF" w:rsidRPr="000F0BA1" w:rsidRDefault="00C106AF" w:rsidP="00C106AF">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7.12. Tiekėjas, kurio pasiūlymas laimėjo, kviečiamas sudaryti pirkimo sutartį.</w:t>
      </w:r>
    </w:p>
    <w:p w14:paraId="5B15B154" w14:textId="77777777" w:rsidR="00D14794" w:rsidRPr="000F0BA1" w:rsidRDefault="00D14794" w:rsidP="00D14794">
      <w:pPr>
        <w:pStyle w:val="NormalWeb"/>
        <w:jc w:val="center"/>
        <w:rPr>
          <w:rFonts w:asciiTheme="minorHAnsi" w:hAnsiTheme="minorHAnsi"/>
          <w:b/>
          <w:bCs/>
          <w:sz w:val="22"/>
          <w:szCs w:val="22"/>
          <w:lang w:val="lt-LT"/>
        </w:rPr>
      </w:pPr>
      <w:r w:rsidRPr="000F0BA1">
        <w:rPr>
          <w:rFonts w:asciiTheme="minorHAnsi" w:hAnsiTheme="minorHAnsi"/>
          <w:b/>
          <w:bCs/>
          <w:sz w:val="22"/>
          <w:szCs w:val="22"/>
          <w:lang w:val="lt-LT"/>
        </w:rPr>
        <w:t>8. KITOS SĄLYGOS IR INFORMACIJA</w:t>
      </w:r>
    </w:p>
    <w:p w14:paraId="6A40CB97" w14:textId="77777777" w:rsidR="00D14794" w:rsidRPr="000F0BA1" w:rsidRDefault="00D14794" w:rsidP="00D14794">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8.1. Pirkimo sutarties sudarymo atidėjimo terminas netaikomas.</w:t>
      </w:r>
    </w:p>
    <w:p w14:paraId="52CF4528" w14:textId="77777777" w:rsidR="00D14794" w:rsidRPr="000F0BA1" w:rsidRDefault="00D14794" w:rsidP="00D14794">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8.2.</w:t>
      </w:r>
      <w:r w:rsidRPr="000F0BA1">
        <w:rPr>
          <w:lang w:val="lt-LT"/>
        </w:rPr>
        <w:t xml:space="preserve"> </w:t>
      </w:r>
      <w:r w:rsidRPr="000F0BA1">
        <w:rPr>
          <w:rFonts w:asciiTheme="minorHAnsi" w:hAnsi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5 darbo dienas nuo pretenzijos gavimo dienos. </w:t>
      </w:r>
    </w:p>
    <w:p w14:paraId="749CFF8C" w14:textId="77777777" w:rsidR="00D14794" w:rsidRPr="000F0BA1" w:rsidRDefault="00D14794" w:rsidP="00D14794">
      <w:pPr>
        <w:pStyle w:val="NormalWeb"/>
        <w:ind w:firstLine="480"/>
        <w:jc w:val="both"/>
        <w:rPr>
          <w:rFonts w:asciiTheme="minorHAnsi" w:hAnsiTheme="minorHAnsi"/>
          <w:sz w:val="22"/>
          <w:szCs w:val="22"/>
          <w:lang w:val="lt-LT"/>
        </w:rPr>
      </w:pPr>
      <w:r w:rsidRPr="000F0BA1">
        <w:rPr>
          <w:rFonts w:asciiTheme="minorHAnsi" w:hAnsiTheme="minorHAnsi"/>
          <w:sz w:val="22"/>
          <w:szCs w:val="22"/>
          <w:lang w:val="lt-LT"/>
        </w:rPr>
        <w:t>8.3.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VPGSĮ 6 straipsnio 1 dalyje nustatyti principai ir atitinkamos padėties negalima ištaisyti.</w:t>
      </w:r>
    </w:p>
    <w:p w14:paraId="584FD3CD" w14:textId="77777777" w:rsidR="00D14794" w:rsidRPr="000F0BA1" w:rsidRDefault="00D14794" w:rsidP="00D14794">
      <w:pPr>
        <w:ind w:firstLine="480"/>
        <w:rPr>
          <w:lang w:val="lt-LT"/>
        </w:rPr>
      </w:pPr>
      <w:r w:rsidRPr="000F0BA1">
        <w:rPr>
          <w:lang w:val="lt-LT"/>
        </w:rPr>
        <w:t>8.4. Ginčai dėl pirkimo nagrinėjami, žala tiekėjui atlyginama, pirkimo (preliminarioji) sutartis pripažįstama negaliojančia bei alternatyvios sankcijos taikomos vadovaujantis VPGSĮ IV skyriaus nuostatomis.</w:t>
      </w:r>
    </w:p>
    <w:p w14:paraId="77844627" w14:textId="3B6CCF0C" w:rsidR="007F3C15" w:rsidRPr="002621C5" w:rsidRDefault="00AA2010" w:rsidP="001F454C">
      <w:pPr>
        <w:ind w:firstLine="480"/>
        <w:jc w:val="center"/>
        <w:rPr>
          <w:rFonts w:cstheme="minorHAnsi"/>
          <w:b/>
          <w:lang w:val="lt-LT"/>
        </w:rPr>
      </w:pPr>
      <w:r w:rsidRPr="00D352B5">
        <w:rPr>
          <w:rFonts w:cstheme="minorHAnsi"/>
          <w:b/>
          <w:lang w:val="lt-LT"/>
        </w:rPr>
        <w:t>9</w:t>
      </w:r>
      <w:r w:rsidR="007F3C15" w:rsidRPr="00D352B5">
        <w:rPr>
          <w:rFonts w:cstheme="minorHAnsi"/>
          <w:b/>
          <w:lang w:val="lt-LT"/>
        </w:rPr>
        <w:t>. PIRKIMO SUTARTIES SĄLYGOS</w:t>
      </w:r>
    </w:p>
    <w:p w14:paraId="28844446" w14:textId="4E32F44F" w:rsidR="007F3C15" w:rsidRPr="00D352B5" w:rsidRDefault="00AA2010" w:rsidP="007F3C15">
      <w:pPr>
        <w:ind w:firstLine="709"/>
        <w:jc w:val="both"/>
        <w:rPr>
          <w:rFonts w:cstheme="minorHAnsi"/>
          <w:lang w:val="lt-LT"/>
        </w:rPr>
      </w:pPr>
      <w:r w:rsidRPr="00D352B5">
        <w:rPr>
          <w:rFonts w:cstheme="minorHAnsi"/>
          <w:lang w:val="lt-LT"/>
        </w:rPr>
        <w:t>9.1</w:t>
      </w:r>
      <w:r w:rsidR="007F3C15" w:rsidRPr="00D352B5">
        <w:rPr>
          <w:rFonts w:cstheme="minorHAnsi"/>
          <w:lang w:val="lt-LT"/>
        </w:rPr>
        <w:t xml:space="preserve">. Pirkimo – pardavimo sutarties pagrindinės sąlygos pateiktos </w:t>
      </w:r>
      <w:r w:rsidR="00D54913">
        <w:rPr>
          <w:rFonts w:cstheme="minorHAnsi"/>
          <w:lang w:val="lt-LT"/>
        </w:rPr>
        <w:t>S</w:t>
      </w:r>
      <w:r w:rsidR="007F3C15" w:rsidRPr="00D352B5">
        <w:rPr>
          <w:rFonts w:cstheme="minorHAnsi"/>
          <w:lang w:val="lt-LT"/>
        </w:rPr>
        <w:t xml:space="preserve">ąlygų </w:t>
      </w:r>
      <w:r w:rsidRPr="00D352B5">
        <w:rPr>
          <w:rFonts w:cstheme="minorHAnsi"/>
          <w:lang w:val="lt-LT"/>
        </w:rPr>
        <w:t>4</w:t>
      </w:r>
      <w:r w:rsidR="007F3C15" w:rsidRPr="00D352B5">
        <w:rPr>
          <w:rFonts w:cstheme="minorHAnsi"/>
          <w:lang w:val="lt-LT"/>
        </w:rPr>
        <w:t xml:space="preserve"> priede. </w:t>
      </w:r>
    </w:p>
    <w:p w14:paraId="7DF777D1" w14:textId="25748859" w:rsidR="007F3C15" w:rsidRPr="0061589E" w:rsidRDefault="00AA2010" w:rsidP="0061589E">
      <w:pPr>
        <w:ind w:firstLine="709"/>
        <w:jc w:val="both"/>
        <w:rPr>
          <w:rFonts w:cstheme="minorHAnsi"/>
          <w:lang w:val="lt-LT"/>
        </w:rPr>
      </w:pPr>
      <w:r w:rsidRPr="00D352B5">
        <w:rPr>
          <w:rFonts w:cstheme="minorHAnsi"/>
          <w:lang w:val="lt-LT"/>
        </w:rPr>
        <w:t>9.2</w:t>
      </w:r>
      <w:r w:rsidR="007F3C15" w:rsidRPr="00D352B5">
        <w:rPr>
          <w:rFonts w:cstheme="minorHAnsi"/>
          <w:lang w:val="lt-LT"/>
        </w:rPr>
        <w:t>. Sudarant pirkimo sutartį negali būti keičiama laimėjusio tiekėjo pasiūlymo kaina ir pirkimo dokumentuose bei pasiūlyme nustatytos pirkimo sąlygos.</w:t>
      </w:r>
    </w:p>
    <w:p w14:paraId="6F0F38DF" w14:textId="7C7FF3B9" w:rsidR="007F3C15" w:rsidRPr="00D352B5" w:rsidRDefault="00AA2010" w:rsidP="0061589E">
      <w:pPr>
        <w:jc w:val="center"/>
        <w:rPr>
          <w:rFonts w:cstheme="minorHAnsi"/>
          <w:b/>
          <w:lang w:val="lt-LT"/>
        </w:rPr>
      </w:pPr>
      <w:r w:rsidRPr="00D352B5">
        <w:rPr>
          <w:rFonts w:cstheme="minorHAnsi"/>
          <w:b/>
          <w:lang w:val="lt-LT"/>
        </w:rPr>
        <w:t>10</w:t>
      </w:r>
      <w:r w:rsidR="007F3C15" w:rsidRPr="00D352B5">
        <w:rPr>
          <w:rFonts w:cstheme="minorHAnsi"/>
          <w:b/>
          <w:lang w:val="lt-LT"/>
        </w:rPr>
        <w:t>. REIKALAVIMAI ĮSLAPTINTOS INFORMACIJOS APSAUGAI</w:t>
      </w:r>
    </w:p>
    <w:p w14:paraId="3605B641" w14:textId="3977822F" w:rsidR="007F3C15" w:rsidRPr="00D352B5" w:rsidRDefault="00AA2010" w:rsidP="007F3C15">
      <w:pPr>
        <w:ind w:firstLine="709"/>
        <w:jc w:val="both"/>
        <w:rPr>
          <w:rFonts w:cstheme="minorHAnsi"/>
          <w:lang w:val="lt-LT"/>
        </w:rPr>
      </w:pPr>
      <w:r w:rsidRPr="00D352B5">
        <w:rPr>
          <w:rFonts w:cstheme="minorHAnsi"/>
          <w:lang w:val="lt-LT"/>
        </w:rPr>
        <w:t>10.1</w:t>
      </w:r>
      <w:r w:rsidR="007F3C15" w:rsidRPr="00D352B5">
        <w:rPr>
          <w:rFonts w:cstheme="minorHAnsi"/>
          <w:lang w:val="lt-LT"/>
        </w:rPr>
        <w:t>. Įslaptintos informacijos apsaugos reikalavimai apklausos dalyviams/subtiekėjams:</w:t>
      </w:r>
    </w:p>
    <w:p w14:paraId="142D9D2E" w14:textId="2D6CA605" w:rsidR="007F3C15" w:rsidRPr="00D352B5" w:rsidRDefault="00AA2010" w:rsidP="007F3C15">
      <w:pPr>
        <w:ind w:firstLine="720"/>
        <w:jc w:val="both"/>
        <w:rPr>
          <w:rFonts w:cstheme="minorHAnsi"/>
          <w:lang w:val="lt-LT"/>
        </w:rPr>
      </w:pPr>
      <w:r w:rsidRPr="00D352B5">
        <w:rPr>
          <w:rFonts w:cstheme="minorHAnsi"/>
          <w:lang w:val="lt-LT"/>
        </w:rPr>
        <w:t>10</w:t>
      </w:r>
      <w:r w:rsidR="007F3C15" w:rsidRPr="00D352B5">
        <w:rPr>
          <w:rFonts w:cstheme="minorHAnsi"/>
          <w:lang w:val="lt-LT"/>
        </w:rPr>
        <w:t>.1.</w:t>
      </w:r>
      <w:r w:rsidRPr="00D352B5">
        <w:rPr>
          <w:rFonts w:cstheme="minorHAnsi"/>
          <w:lang w:val="lt-LT"/>
        </w:rPr>
        <w:t>1.</w:t>
      </w:r>
      <w:r w:rsidR="007F3C15" w:rsidRPr="00D352B5">
        <w:rPr>
          <w:rFonts w:cstheme="minorHAnsi"/>
          <w:lang w:val="lt-LT"/>
        </w:rPr>
        <w:t xml:space="preserve"> Valstybės ir tarnybos paslapčių įstatymo ir kitų teisės aktų, reglamentuojančių įslaptintos informacijos apsaugą, nustatyta tvarka organizuoti ir vykdyti patikėtos ar įslaptinto sandorio metu sukurtos įslaptintos informacijos apsaugą;</w:t>
      </w:r>
    </w:p>
    <w:p w14:paraId="34F39EB7" w14:textId="57C60E69"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.2. užtikrinti, kad su įslaptinta informacija dirbs ar susipažins tik leidimus (</w:t>
      </w:r>
      <w:r w:rsidR="007F3C15" w:rsidRPr="00D352B5">
        <w:rPr>
          <w:rFonts w:cstheme="minorHAnsi"/>
          <w:bCs/>
          <w:lang w:val="lt-LT"/>
        </w:rPr>
        <w:t xml:space="preserve">žymimus slaptumo žyma nežemesne kaip „RIBOTO NAUDOJIMO“ </w:t>
      </w:r>
      <w:r w:rsidR="007F3C15" w:rsidRPr="00D352B5">
        <w:rPr>
          <w:rFonts w:cstheme="minorHAnsi"/>
          <w:lang w:val="lt-LT"/>
        </w:rPr>
        <w:t xml:space="preserve">dirbti ar susipažinti su įslaptinta informacija turintys asmenys ir tik vadovaujantis principu „Būtina žinoti“;  </w:t>
      </w:r>
    </w:p>
    <w:p w14:paraId="011CA462" w14:textId="3CB6AEFD" w:rsidR="007F3C15" w:rsidRPr="00D352B5" w:rsidRDefault="00AA2010" w:rsidP="007F3C15">
      <w:pPr>
        <w:ind w:firstLine="709"/>
        <w:jc w:val="both"/>
        <w:rPr>
          <w:rFonts w:cstheme="minorHAnsi"/>
          <w:lang w:val="lt-LT"/>
        </w:rPr>
      </w:pPr>
      <w:r w:rsidRPr="00D352B5">
        <w:rPr>
          <w:rFonts w:cstheme="minorHAnsi"/>
          <w:lang w:val="lt-LT"/>
        </w:rPr>
        <w:t>10.1</w:t>
      </w:r>
      <w:r w:rsidR="007F3C15" w:rsidRPr="00D352B5">
        <w:rPr>
          <w:rFonts w:cstheme="minorHAnsi"/>
          <w:lang w:val="lt-LT"/>
        </w:rPr>
        <w:t>.3. užtikrinti, kad automatizuotose duomenų apdorojimo sistemose ir (arba) tinkluose neapdoros jokios įslaptintos informacijos, išskyrus atvejį, jeigu dalyvis (subteikėjas) Lietuvos Respublikos teisės aktų nustatyta tvarka yra įgijęs teisę automatizuotai apdoroti įslaptintą informaciją;</w:t>
      </w:r>
    </w:p>
    <w:p w14:paraId="42DAE52B" w14:textId="20A9B8D5" w:rsidR="007F3C15" w:rsidRPr="00D352B5" w:rsidRDefault="00AA2010" w:rsidP="007F3C15">
      <w:pPr>
        <w:ind w:firstLine="709"/>
        <w:jc w:val="both"/>
        <w:rPr>
          <w:rFonts w:cstheme="minorHAnsi"/>
          <w:lang w:val="lt-LT"/>
        </w:rPr>
      </w:pPr>
      <w:r w:rsidRPr="00D352B5">
        <w:rPr>
          <w:rFonts w:cstheme="minorHAnsi"/>
          <w:lang w:val="lt-LT"/>
        </w:rPr>
        <w:t>10.1</w:t>
      </w:r>
      <w:r w:rsidR="007F3C15" w:rsidRPr="00D352B5">
        <w:rPr>
          <w:rFonts w:cstheme="minorHAnsi"/>
          <w:lang w:val="lt-LT"/>
        </w:rPr>
        <w:t>.4. užtikrinti, kad įslaptinta informacija nebus saugoma ir su tokia informacija nebus dirbama patalpose, kurios Lietuvos Respublikos teisės aktų nustatyta tvarka nėra pripažintos tinkamomis dirbti su įslaptinta informacija ar tokią informaciją saugoti;</w:t>
      </w:r>
    </w:p>
    <w:p w14:paraId="62968AD9" w14:textId="61BB30C0" w:rsidR="007F3C15" w:rsidRPr="00D352B5" w:rsidRDefault="00AA2010" w:rsidP="007F3C15">
      <w:pPr>
        <w:ind w:firstLine="720"/>
        <w:jc w:val="both"/>
        <w:rPr>
          <w:rFonts w:cstheme="minorHAnsi"/>
          <w:lang w:val="lt-LT"/>
        </w:rPr>
      </w:pPr>
      <w:r w:rsidRPr="00D352B5">
        <w:rPr>
          <w:rFonts w:cstheme="minorHAnsi"/>
          <w:lang w:val="lt-LT"/>
        </w:rPr>
        <w:lastRenderedPageBreak/>
        <w:t>10.1</w:t>
      </w:r>
      <w:r w:rsidR="007F3C15" w:rsidRPr="00D352B5">
        <w:rPr>
          <w:rFonts w:cstheme="minorHAnsi"/>
          <w:lang w:val="lt-LT"/>
        </w:rPr>
        <w:t xml:space="preserve">.5. </w:t>
      </w:r>
      <w:r w:rsidR="007F3C15" w:rsidRPr="00D352B5">
        <w:rPr>
          <w:rFonts w:cstheme="minorHAnsi"/>
          <w:bCs/>
          <w:lang w:val="lt-LT"/>
        </w:rPr>
        <w:t>paskirti asmenį (asmenis), atsakingą (atsakingus) už atskiras įslaptintos informacijos apsaugos sritis</w:t>
      </w:r>
      <w:r w:rsidR="007F3C15" w:rsidRPr="00D352B5">
        <w:rPr>
          <w:rFonts w:cstheme="minorHAnsi"/>
          <w:lang w:val="lt-LT"/>
        </w:rPr>
        <w:t>;</w:t>
      </w:r>
    </w:p>
    <w:p w14:paraId="44597F2C" w14:textId="71E0A612"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.6. atsiradus Valstybės ir tarnybos paslapčių įstatymo 35 straipsnio 1 dalies 3, 4, 5 punktuose nurodytai informacijai ar atsiradus 37 straipsnio 1 dalies 1, 4, 5, 8, 9, 11 punktuose nurodytoms aplinkybėms, informuoti apie tai Valstybės saugumo departamentą ir už pirkimo sutarties vykdymą atsakingą asmenį;</w:t>
      </w:r>
    </w:p>
    <w:p w14:paraId="38709ABE" w14:textId="0F647EE8"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 xml:space="preserve">.7. iki pasiūlymo pateikimo termino pabaigos pirkimo organizatoriui grąžinti/perduoti visą gautą (perkančiosios organizacijos pateiktus įslaptintus pirkimo dokumentus, jų paaiškinimus (patikslinimus), jei buvo, ir kt.) ir pirkimo procedūrų metu sukurtą įslaptintą informaciją, o </w:t>
      </w:r>
      <w:r w:rsidR="007F3C15" w:rsidRPr="00D352B5">
        <w:rPr>
          <w:rFonts w:cstheme="minorHAnsi"/>
          <w:bCs/>
          <w:lang w:val="lt-LT"/>
        </w:rPr>
        <w:t>sutartį įvykdžius ar jos vykdymą nutraukus prieš terminą, pirkimo sutartyje nurodytai už pirkimo sutarties vykdymą atsakingam asmeniui perduoti visą gautą ar sutarties vykdymo metu sukurtą įslaptintą informaciją</w:t>
      </w:r>
      <w:r w:rsidR="007F3C15" w:rsidRPr="00D352B5">
        <w:rPr>
          <w:rFonts w:cstheme="minorHAnsi"/>
          <w:lang w:val="lt-LT"/>
        </w:rPr>
        <w:t>;</w:t>
      </w:r>
    </w:p>
    <w:p w14:paraId="52ED4A1B" w14:textId="03A3BD02"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.8. viešai neskelbti informacijos apie su Perkančiąja organizacija sudarytus įslaptintus sandorius;</w:t>
      </w:r>
    </w:p>
    <w:p w14:paraId="7440DAE7" w14:textId="5611AF2A"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.9</w:t>
      </w:r>
      <w:r w:rsidR="007F3C15" w:rsidRPr="00D352B5">
        <w:rPr>
          <w:rFonts w:cstheme="minorHAnsi"/>
          <w:lang w:val="lt-LT" w:eastAsia="lt-LT"/>
        </w:rPr>
        <w:t xml:space="preserve">. pirkimo procedūrų vykdymo metu – pirkimo organizatoriui, o sutarties vykdymo metu – </w:t>
      </w:r>
      <w:r w:rsidR="007F3C15" w:rsidRPr="00D352B5">
        <w:rPr>
          <w:rFonts w:cstheme="minorHAnsi"/>
          <w:bCs/>
          <w:lang w:val="lt-LT"/>
        </w:rPr>
        <w:t xml:space="preserve">pirkimo sutartyje nurodytam už pirkimo sutarties vykdymą atsakingam asmeniui </w:t>
      </w:r>
      <w:r w:rsidR="007F3C15" w:rsidRPr="00D352B5">
        <w:rPr>
          <w:rFonts w:cstheme="minorHAnsi"/>
          <w:lang w:val="lt-LT" w:eastAsia="lt-LT"/>
        </w:rPr>
        <w:t xml:space="preserve">nedelsiant </w:t>
      </w:r>
      <w:r w:rsidR="007F3C15" w:rsidRPr="00D352B5">
        <w:rPr>
          <w:rFonts w:cstheme="minorHAnsi"/>
          <w:lang w:val="lt-LT"/>
        </w:rPr>
        <w:t>pranešti apie visus įvykusius įslaptintos informacijos apsaugos reikalavimų pažeidimus, dėl kurių įslaptinta informacija buvo ar galėjo būti neteisėtai atskleista ar prarasta, arba kilus įtarimų, kad tokie pažeidimai buvo padaryti;</w:t>
      </w:r>
    </w:p>
    <w:p w14:paraId="771ABBBD" w14:textId="6095C809"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.10. leisti Perkančiajai organizacijai atlikti įslaptintos informacijos apsaugos kontrolės veiksmus ir vykdyti kitus teisėtus reikalavimus;</w:t>
      </w:r>
    </w:p>
    <w:p w14:paraId="57A12A2F" w14:textId="23B191C6" w:rsidR="007F3C15" w:rsidRPr="00D352B5" w:rsidRDefault="00AA2010" w:rsidP="007F3C15">
      <w:pPr>
        <w:ind w:firstLine="709"/>
        <w:jc w:val="both"/>
        <w:rPr>
          <w:rFonts w:cstheme="minorHAnsi"/>
          <w:lang w:val="lt-LT"/>
        </w:rPr>
      </w:pPr>
      <w:r w:rsidRPr="00D352B5">
        <w:rPr>
          <w:rFonts w:cstheme="minorHAnsi"/>
          <w:lang w:val="lt-LT"/>
        </w:rPr>
        <w:t>10.1</w:t>
      </w:r>
      <w:r w:rsidR="007F3C15" w:rsidRPr="00D352B5">
        <w:rPr>
          <w:rFonts w:cstheme="minorHAnsi"/>
          <w:lang w:val="lt-LT"/>
        </w:rPr>
        <w:t>.11. pirkimo procedūrų metu pasikeitus įslaptintame sandoryje dalyvaujantiems dalyvio (subteikėjo) darbuotojams, turintiems teisę dirbti ar susipažinti su įslaptinta informacija, per 2 darbo dienas apie tai pranešti pirkimo organizatoriui, o sudarius pirkimo sutartį – pirkimo sutartyje nurodytam už pirkimo sutarties vykdymą atsakingam asmeniui, nurodyti naujus darbuotojus, kuriems reikės dirbti ar susipažinti su įslaptinta informacija, ir užtikrinti, kad nauji darbuotojai su šia informacija nesusipažins, iki jiems nebus išduoti leidimai (žymimi slaptumo žyma nežemesne kaip „RIBOTO NAUDOJIMO“ dirbti ar susipažinti su įslaptinta informacija;</w:t>
      </w:r>
    </w:p>
    <w:p w14:paraId="5CDC35E6" w14:textId="34E33D46" w:rsidR="007F3C15" w:rsidRPr="00D352B5" w:rsidRDefault="00AA2010" w:rsidP="007F3C15">
      <w:pPr>
        <w:ind w:firstLine="709"/>
        <w:jc w:val="both"/>
        <w:rPr>
          <w:rFonts w:cstheme="minorHAnsi"/>
          <w:lang w:val="lt-LT"/>
        </w:rPr>
      </w:pPr>
      <w:r w:rsidRPr="00D352B5">
        <w:rPr>
          <w:rFonts w:cstheme="minorHAnsi"/>
          <w:lang w:val="lt-LT"/>
        </w:rPr>
        <w:t>10.1</w:t>
      </w:r>
      <w:r w:rsidR="007F3C15" w:rsidRPr="00D352B5">
        <w:rPr>
          <w:rFonts w:cstheme="minorHAnsi"/>
          <w:lang w:val="lt-LT"/>
        </w:rPr>
        <w:t>.12. pirkimo procedūrų metu pasikeitus įslaptintos informacijos saugojimo vietai ar informacijai, pateiktai siekiant gauti leidimą automatizuotai apdoroti ir perduoti įslaptintą informaciją, per 2 darbo dienas apie tai pranešti pirkimo organizatoriui, o sudarius pirkimo sutartį – pirkimo sutartyje nurodytam už pirkimo sutarties vykdymą atsakingam asmeniui, ir užtikrinti, kad įslaptinta informacija nebus saugoma, apdorojama ar perduodama automatizuoto duomenų apdorojimo sistemomis ir tinklais, kol nebus atliktos patalpų ir automatizuoto duomenų apdorojimo sistemų įvertinimo ir naujų leidimų išdavimo procedūros;</w:t>
      </w:r>
    </w:p>
    <w:p w14:paraId="070C96D1" w14:textId="4D066636"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 xml:space="preserve">.13. pateikti įsipareigojimus, nurodytus </w:t>
      </w:r>
      <w:r w:rsidR="00BE0D19">
        <w:rPr>
          <w:rFonts w:cstheme="minorHAnsi"/>
          <w:lang w:val="lt-LT"/>
        </w:rPr>
        <w:t>Į</w:t>
      </w:r>
      <w:r w:rsidR="007F3C15" w:rsidRPr="00D352B5">
        <w:rPr>
          <w:rFonts w:cstheme="minorHAnsi"/>
          <w:lang w:val="lt-LT"/>
        </w:rPr>
        <w:t>statymo 4</w:t>
      </w:r>
      <w:r w:rsidR="00BE0D19">
        <w:rPr>
          <w:rFonts w:cstheme="minorHAnsi"/>
          <w:lang w:val="lt-LT"/>
        </w:rPr>
        <w:t>3</w:t>
      </w:r>
      <w:r w:rsidR="007F3C15" w:rsidRPr="00D352B5">
        <w:rPr>
          <w:rFonts w:cstheme="minorHAnsi"/>
          <w:lang w:val="lt-LT"/>
        </w:rPr>
        <w:t xml:space="preserve"> straipsnio 2 dalyje;</w:t>
      </w:r>
    </w:p>
    <w:p w14:paraId="090296BD" w14:textId="4D07AF30" w:rsidR="007F3C15" w:rsidRPr="00D352B5" w:rsidRDefault="00AA2010" w:rsidP="007F3C15">
      <w:pPr>
        <w:ind w:firstLine="720"/>
        <w:jc w:val="both"/>
        <w:rPr>
          <w:rFonts w:cstheme="minorHAnsi"/>
          <w:lang w:val="lt-LT"/>
        </w:rPr>
      </w:pPr>
      <w:r w:rsidRPr="00D352B5">
        <w:rPr>
          <w:rFonts w:cstheme="minorHAnsi"/>
          <w:lang w:val="lt-LT"/>
        </w:rPr>
        <w:t>10.1</w:t>
      </w:r>
      <w:r w:rsidR="007F3C15" w:rsidRPr="00D352B5">
        <w:rPr>
          <w:rFonts w:cstheme="minorHAnsi"/>
          <w:lang w:val="lt-LT"/>
        </w:rPr>
        <w:t xml:space="preserve">.14. </w:t>
      </w:r>
      <w:r w:rsidR="007F3C15" w:rsidRPr="00D352B5">
        <w:rPr>
          <w:rFonts w:cstheme="minorHAnsi"/>
          <w:lang w:val="lt-LT" w:eastAsia="lt-LT"/>
        </w:rPr>
        <w:t>atlikti įslaptintos informacijos apsaugos instruktažus savo ir subteikėjo darbuotojams ir apie instruktažus informuoti už pirkimo sutarties vykdymą atsakingą asmenį.</w:t>
      </w:r>
    </w:p>
    <w:p w14:paraId="3514A7B1" w14:textId="77777777" w:rsidR="00C83D1E" w:rsidRPr="00D352B5" w:rsidRDefault="00F63BD1" w:rsidP="00C83D1E">
      <w:pPr>
        <w:pStyle w:val="NormalWeb"/>
        <w:spacing w:before="0" w:beforeAutospacing="0" w:after="120" w:afterAutospacing="0"/>
        <w:jc w:val="center"/>
        <w:rPr>
          <w:rFonts w:asciiTheme="minorHAnsi" w:hAnsiTheme="minorHAnsi" w:cstheme="minorHAnsi"/>
          <w:sz w:val="22"/>
          <w:szCs w:val="22"/>
          <w:lang w:val="lt-LT"/>
        </w:rPr>
      </w:pPr>
      <w:r w:rsidRPr="00D352B5">
        <w:rPr>
          <w:rFonts w:asciiTheme="minorHAnsi" w:hAnsiTheme="minorHAnsi" w:cstheme="minorHAnsi"/>
          <w:sz w:val="22"/>
          <w:szCs w:val="22"/>
          <w:lang w:val="lt-LT"/>
        </w:rPr>
        <w:t xml:space="preserve"> </w:t>
      </w:r>
      <w:r w:rsidR="007C5706" w:rsidRPr="00D352B5">
        <w:rPr>
          <w:rFonts w:asciiTheme="minorHAnsi" w:hAnsiTheme="minorHAnsi" w:cstheme="minorHAnsi"/>
          <w:sz w:val="22"/>
          <w:szCs w:val="22"/>
          <w:lang w:val="lt-LT"/>
        </w:rPr>
        <w:t xml:space="preserve"> </w:t>
      </w:r>
      <w:r w:rsidR="00C83D1E" w:rsidRPr="00D352B5">
        <w:rPr>
          <w:rFonts w:asciiTheme="minorHAnsi" w:hAnsiTheme="minorHAnsi" w:cstheme="minorHAnsi"/>
          <w:sz w:val="22"/>
          <w:szCs w:val="22"/>
          <w:lang w:val="lt-LT"/>
        </w:rPr>
        <w:t>__________________________</w:t>
      </w:r>
    </w:p>
    <w:p w14:paraId="3369C367" w14:textId="2E827677" w:rsidR="00C178B1" w:rsidRPr="00D352B5" w:rsidRDefault="00D352B5" w:rsidP="00C83D1E">
      <w:pPr>
        <w:tabs>
          <w:tab w:val="left" w:pos="567"/>
        </w:tabs>
        <w:spacing w:after="0" w:line="276" w:lineRule="auto"/>
        <w:ind w:firstLine="426"/>
        <w:contextualSpacing/>
        <w:jc w:val="both"/>
        <w:rPr>
          <w:rFonts w:cstheme="minorHAnsi"/>
          <w:lang w:val="lt-LT"/>
        </w:rPr>
      </w:pPr>
      <w:r>
        <w:rPr>
          <w:rFonts w:cstheme="minorHAnsi"/>
          <w:lang w:val="lt-LT"/>
        </w:rPr>
        <w:t xml:space="preserve">                                                                                                                         </w:t>
      </w:r>
    </w:p>
    <w:sectPr w:rsidR="00C178B1" w:rsidRPr="00D352B5" w:rsidSect="00D463F3">
      <w:headerReference w:type="default" r:id="rId9"/>
      <w:pgSz w:w="12240" w:h="15840"/>
      <w:pgMar w:top="1440" w:right="758"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603D2" w14:textId="77777777" w:rsidR="003528BC" w:rsidRDefault="003528BC" w:rsidP="00D463F3">
      <w:pPr>
        <w:spacing w:after="0" w:line="240" w:lineRule="auto"/>
      </w:pPr>
      <w:r>
        <w:separator/>
      </w:r>
    </w:p>
  </w:endnote>
  <w:endnote w:type="continuationSeparator" w:id="0">
    <w:p w14:paraId="1143FA70" w14:textId="77777777" w:rsidR="003528BC" w:rsidRDefault="003528BC" w:rsidP="00D46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6482" w14:textId="77777777" w:rsidR="003528BC" w:rsidRDefault="003528BC" w:rsidP="00D463F3">
      <w:pPr>
        <w:spacing w:after="0" w:line="240" w:lineRule="auto"/>
      </w:pPr>
      <w:r>
        <w:separator/>
      </w:r>
    </w:p>
  </w:footnote>
  <w:footnote w:type="continuationSeparator" w:id="0">
    <w:p w14:paraId="0BB3945E" w14:textId="77777777" w:rsidR="003528BC" w:rsidRDefault="003528BC" w:rsidP="00D463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3289061"/>
      <w:docPartObj>
        <w:docPartGallery w:val="Page Numbers (Top of Page)"/>
        <w:docPartUnique/>
      </w:docPartObj>
    </w:sdtPr>
    <w:sdtEndPr>
      <w:rPr>
        <w:noProof/>
      </w:rPr>
    </w:sdtEndPr>
    <w:sdtContent>
      <w:p w14:paraId="097B06F8" w14:textId="5E2E6CA3" w:rsidR="00D463F3" w:rsidRDefault="00D463F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1FB0A4" w14:textId="77777777" w:rsidR="00D463F3" w:rsidRDefault="00D46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95227"/>
    <w:multiLevelType w:val="hybridMultilevel"/>
    <w:tmpl w:val="ADA63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7"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0" w15:restartNumberingAfterBreak="0">
    <w:nsid w:val="52BE0C52"/>
    <w:multiLevelType w:val="hybridMultilevel"/>
    <w:tmpl w:val="679AD658"/>
    <w:lvl w:ilvl="0" w:tplc="7E12F362">
      <w:start w:val="1"/>
      <w:numFmt w:val="lowerLetter"/>
      <w:lvlText w:val="%1)"/>
      <w:lvlJc w:val="left"/>
      <w:pPr>
        <w:ind w:left="72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3"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71678823">
    <w:abstractNumId w:val="8"/>
  </w:num>
  <w:num w:numId="2" w16cid:durableId="1065568666">
    <w:abstractNumId w:val="6"/>
  </w:num>
  <w:num w:numId="3" w16cid:durableId="2143033524">
    <w:abstractNumId w:val="3"/>
  </w:num>
  <w:num w:numId="4" w16cid:durableId="784539032">
    <w:abstractNumId w:val="1"/>
  </w:num>
  <w:num w:numId="5" w16cid:durableId="203298817">
    <w:abstractNumId w:val="5"/>
  </w:num>
  <w:num w:numId="6" w16cid:durableId="1061902099">
    <w:abstractNumId w:val="2"/>
  </w:num>
  <w:num w:numId="7" w16cid:durableId="1576162045">
    <w:abstractNumId w:val="13"/>
  </w:num>
  <w:num w:numId="8" w16cid:durableId="1114901728">
    <w:abstractNumId w:val="11"/>
  </w:num>
  <w:num w:numId="9" w16cid:durableId="2028484946">
    <w:abstractNumId w:val="14"/>
  </w:num>
  <w:num w:numId="10" w16cid:durableId="1467357902">
    <w:abstractNumId w:val="7"/>
  </w:num>
  <w:num w:numId="11" w16cid:durableId="1412384473">
    <w:abstractNumId w:val="12"/>
  </w:num>
  <w:num w:numId="12" w16cid:durableId="1265335143">
    <w:abstractNumId w:val="4"/>
  </w:num>
  <w:num w:numId="13" w16cid:durableId="198471474">
    <w:abstractNumId w:val="9"/>
  </w:num>
  <w:num w:numId="14" w16cid:durableId="151215552">
    <w:abstractNumId w:val="10"/>
  </w:num>
  <w:num w:numId="15" w16cid:durableId="453790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00CC2"/>
    <w:rsid w:val="0000176E"/>
    <w:rsid w:val="00011F00"/>
    <w:rsid w:val="0002083A"/>
    <w:rsid w:val="000237B4"/>
    <w:rsid w:val="00036787"/>
    <w:rsid w:val="00036E8A"/>
    <w:rsid w:val="00051C10"/>
    <w:rsid w:val="00054A8F"/>
    <w:rsid w:val="00060CBB"/>
    <w:rsid w:val="000627E9"/>
    <w:rsid w:val="0007375D"/>
    <w:rsid w:val="00075A8A"/>
    <w:rsid w:val="00083A53"/>
    <w:rsid w:val="000921E0"/>
    <w:rsid w:val="00095550"/>
    <w:rsid w:val="000C68E5"/>
    <w:rsid w:val="000D2EA0"/>
    <w:rsid w:val="000E0F86"/>
    <w:rsid w:val="000E2392"/>
    <w:rsid w:val="000E6F7C"/>
    <w:rsid w:val="000F0BA1"/>
    <w:rsid w:val="000F1B81"/>
    <w:rsid w:val="000F46B6"/>
    <w:rsid w:val="000F6EE2"/>
    <w:rsid w:val="0010141C"/>
    <w:rsid w:val="00105E42"/>
    <w:rsid w:val="00107105"/>
    <w:rsid w:val="00112A46"/>
    <w:rsid w:val="001260A1"/>
    <w:rsid w:val="001262D5"/>
    <w:rsid w:val="00126CF0"/>
    <w:rsid w:val="0014426C"/>
    <w:rsid w:val="001509F3"/>
    <w:rsid w:val="0017360A"/>
    <w:rsid w:val="001A05F2"/>
    <w:rsid w:val="001A175C"/>
    <w:rsid w:val="001A459B"/>
    <w:rsid w:val="001C5AEF"/>
    <w:rsid w:val="001C66BA"/>
    <w:rsid w:val="001D18BF"/>
    <w:rsid w:val="001F2695"/>
    <w:rsid w:val="001F454C"/>
    <w:rsid w:val="001F4A98"/>
    <w:rsid w:val="00200D31"/>
    <w:rsid w:val="002107BA"/>
    <w:rsid w:val="002131AA"/>
    <w:rsid w:val="00213BA4"/>
    <w:rsid w:val="002233F6"/>
    <w:rsid w:val="002258E4"/>
    <w:rsid w:val="00225D42"/>
    <w:rsid w:val="002268D5"/>
    <w:rsid w:val="0023240F"/>
    <w:rsid w:val="002406B5"/>
    <w:rsid w:val="002438A1"/>
    <w:rsid w:val="00251CEB"/>
    <w:rsid w:val="002537AE"/>
    <w:rsid w:val="002621C5"/>
    <w:rsid w:val="00263277"/>
    <w:rsid w:val="0026576F"/>
    <w:rsid w:val="00276560"/>
    <w:rsid w:val="00290F98"/>
    <w:rsid w:val="002C763D"/>
    <w:rsid w:val="002D14B9"/>
    <w:rsid w:val="002D1DD6"/>
    <w:rsid w:val="002E52A8"/>
    <w:rsid w:val="002F4858"/>
    <w:rsid w:val="0030456E"/>
    <w:rsid w:val="0031487F"/>
    <w:rsid w:val="00315472"/>
    <w:rsid w:val="00315939"/>
    <w:rsid w:val="00327EDC"/>
    <w:rsid w:val="003331FA"/>
    <w:rsid w:val="003332F6"/>
    <w:rsid w:val="003528BC"/>
    <w:rsid w:val="0035319A"/>
    <w:rsid w:val="00361764"/>
    <w:rsid w:val="003636D6"/>
    <w:rsid w:val="00371F1A"/>
    <w:rsid w:val="00373366"/>
    <w:rsid w:val="003749B2"/>
    <w:rsid w:val="003752C8"/>
    <w:rsid w:val="003A0CD8"/>
    <w:rsid w:val="003A6368"/>
    <w:rsid w:val="003B66E2"/>
    <w:rsid w:val="003C182E"/>
    <w:rsid w:val="003C644D"/>
    <w:rsid w:val="003E7508"/>
    <w:rsid w:val="003E78E3"/>
    <w:rsid w:val="003F59B1"/>
    <w:rsid w:val="003F7F4E"/>
    <w:rsid w:val="00403410"/>
    <w:rsid w:val="00407AA6"/>
    <w:rsid w:val="004107C0"/>
    <w:rsid w:val="00413AF5"/>
    <w:rsid w:val="00444C0F"/>
    <w:rsid w:val="00446EF5"/>
    <w:rsid w:val="004730FB"/>
    <w:rsid w:val="004751B3"/>
    <w:rsid w:val="00483AD3"/>
    <w:rsid w:val="0048438C"/>
    <w:rsid w:val="00485D18"/>
    <w:rsid w:val="00495C3A"/>
    <w:rsid w:val="004B1869"/>
    <w:rsid w:val="004B3550"/>
    <w:rsid w:val="004B3BED"/>
    <w:rsid w:val="004B62D9"/>
    <w:rsid w:val="004E1148"/>
    <w:rsid w:val="00500083"/>
    <w:rsid w:val="00507355"/>
    <w:rsid w:val="00534242"/>
    <w:rsid w:val="005357BD"/>
    <w:rsid w:val="00542FA7"/>
    <w:rsid w:val="005460D8"/>
    <w:rsid w:val="005562C7"/>
    <w:rsid w:val="0057192E"/>
    <w:rsid w:val="00574BAC"/>
    <w:rsid w:val="005759CA"/>
    <w:rsid w:val="00576482"/>
    <w:rsid w:val="005A255A"/>
    <w:rsid w:val="005B7A6F"/>
    <w:rsid w:val="005C21EE"/>
    <w:rsid w:val="005D63D7"/>
    <w:rsid w:val="005F08D6"/>
    <w:rsid w:val="005F3A7D"/>
    <w:rsid w:val="0060008B"/>
    <w:rsid w:val="006044F0"/>
    <w:rsid w:val="00611B2F"/>
    <w:rsid w:val="0061589E"/>
    <w:rsid w:val="00616265"/>
    <w:rsid w:val="006269DD"/>
    <w:rsid w:val="006309E8"/>
    <w:rsid w:val="006467EB"/>
    <w:rsid w:val="006508E1"/>
    <w:rsid w:val="006550A3"/>
    <w:rsid w:val="0065513B"/>
    <w:rsid w:val="00657D9B"/>
    <w:rsid w:val="00662BE2"/>
    <w:rsid w:val="00667B43"/>
    <w:rsid w:val="00674BD8"/>
    <w:rsid w:val="00681B3A"/>
    <w:rsid w:val="00694D61"/>
    <w:rsid w:val="00695900"/>
    <w:rsid w:val="006A6E99"/>
    <w:rsid w:val="006B10BE"/>
    <w:rsid w:val="006B14E9"/>
    <w:rsid w:val="006B2C52"/>
    <w:rsid w:val="006C2A00"/>
    <w:rsid w:val="006C4084"/>
    <w:rsid w:val="006D5204"/>
    <w:rsid w:val="006E0A0C"/>
    <w:rsid w:val="007034AB"/>
    <w:rsid w:val="00711EBF"/>
    <w:rsid w:val="00713B46"/>
    <w:rsid w:val="00715799"/>
    <w:rsid w:val="007159B9"/>
    <w:rsid w:val="00722B8D"/>
    <w:rsid w:val="00726FD2"/>
    <w:rsid w:val="00727242"/>
    <w:rsid w:val="00737B6D"/>
    <w:rsid w:val="00737C54"/>
    <w:rsid w:val="0075664F"/>
    <w:rsid w:val="00776B44"/>
    <w:rsid w:val="00781359"/>
    <w:rsid w:val="0079504B"/>
    <w:rsid w:val="00795F1D"/>
    <w:rsid w:val="007964DC"/>
    <w:rsid w:val="00796CF3"/>
    <w:rsid w:val="007B215E"/>
    <w:rsid w:val="007C5706"/>
    <w:rsid w:val="007C5B25"/>
    <w:rsid w:val="007D08C0"/>
    <w:rsid w:val="007D2CC6"/>
    <w:rsid w:val="007E25DD"/>
    <w:rsid w:val="007F3C15"/>
    <w:rsid w:val="007F50F5"/>
    <w:rsid w:val="008213E7"/>
    <w:rsid w:val="00823085"/>
    <w:rsid w:val="0086127A"/>
    <w:rsid w:val="00867FA8"/>
    <w:rsid w:val="00892D08"/>
    <w:rsid w:val="008A133C"/>
    <w:rsid w:val="008A2DE2"/>
    <w:rsid w:val="008A5898"/>
    <w:rsid w:val="008B09DC"/>
    <w:rsid w:val="008B344C"/>
    <w:rsid w:val="008B3473"/>
    <w:rsid w:val="008C5C5F"/>
    <w:rsid w:val="008C6C8F"/>
    <w:rsid w:val="008D6421"/>
    <w:rsid w:val="008E1624"/>
    <w:rsid w:val="008E1CF3"/>
    <w:rsid w:val="008E51F9"/>
    <w:rsid w:val="008F0D56"/>
    <w:rsid w:val="00902CCA"/>
    <w:rsid w:val="009053A3"/>
    <w:rsid w:val="00907C60"/>
    <w:rsid w:val="009166DC"/>
    <w:rsid w:val="00927C70"/>
    <w:rsid w:val="009344B7"/>
    <w:rsid w:val="00945305"/>
    <w:rsid w:val="00945756"/>
    <w:rsid w:val="00955FBE"/>
    <w:rsid w:val="0096445D"/>
    <w:rsid w:val="00967CE3"/>
    <w:rsid w:val="009701E2"/>
    <w:rsid w:val="009751EC"/>
    <w:rsid w:val="009767E2"/>
    <w:rsid w:val="00981194"/>
    <w:rsid w:val="00987357"/>
    <w:rsid w:val="00987EFF"/>
    <w:rsid w:val="009901FA"/>
    <w:rsid w:val="0099159D"/>
    <w:rsid w:val="0099230D"/>
    <w:rsid w:val="009A7751"/>
    <w:rsid w:val="009B31E0"/>
    <w:rsid w:val="009D1B62"/>
    <w:rsid w:val="009F11BF"/>
    <w:rsid w:val="00A061EC"/>
    <w:rsid w:val="00A146BE"/>
    <w:rsid w:val="00A202E4"/>
    <w:rsid w:val="00A45F7A"/>
    <w:rsid w:val="00A51DC9"/>
    <w:rsid w:val="00A51EE8"/>
    <w:rsid w:val="00A53C5D"/>
    <w:rsid w:val="00A53E47"/>
    <w:rsid w:val="00A56BE4"/>
    <w:rsid w:val="00A57A2E"/>
    <w:rsid w:val="00A66241"/>
    <w:rsid w:val="00A83892"/>
    <w:rsid w:val="00A85C95"/>
    <w:rsid w:val="00AA2010"/>
    <w:rsid w:val="00AA6733"/>
    <w:rsid w:val="00AB50C4"/>
    <w:rsid w:val="00AE2FAB"/>
    <w:rsid w:val="00B04624"/>
    <w:rsid w:val="00B06210"/>
    <w:rsid w:val="00B179AA"/>
    <w:rsid w:val="00B17D06"/>
    <w:rsid w:val="00B21453"/>
    <w:rsid w:val="00B33064"/>
    <w:rsid w:val="00B33E31"/>
    <w:rsid w:val="00B4010F"/>
    <w:rsid w:val="00B448B7"/>
    <w:rsid w:val="00B47A72"/>
    <w:rsid w:val="00B612AE"/>
    <w:rsid w:val="00B63925"/>
    <w:rsid w:val="00B70E00"/>
    <w:rsid w:val="00B75360"/>
    <w:rsid w:val="00B81613"/>
    <w:rsid w:val="00B85B67"/>
    <w:rsid w:val="00B868D3"/>
    <w:rsid w:val="00B92D30"/>
    <w:rsid w:val="00BA5DF7"/>
    <w:rsid w:val="00BD7B6F"/>
    <w:rsid w:val="00BE0D19"/>
    <w:rsid w:val="00BF4674"/>
    <w:rsid w:val="00C05846"/>
    <w:rsid w:val="00C07033"/>
    <w:rsid w:val="00C106AF"/>
    <w:rsid w:val="00C11953"/>
    <w:rsid w:val="00C156A4"/>
    <w:rsid w:val="00C178B1"/>
    <w:rsid w:val="00C21496"/>
    <w:rsid w:val="00C3367F"/>
    <w:rsid w:val="00C5340A"/>
    <w:rsid w:val="00C54C1B"/>
    <w:rsid w:val="00C55D62"/>
    <w:rsid w:val="00C56992"/>
    <w:rsid w:val="00C62EC2"/>
    <w:rsid w:val="00C675E5"/>
    <w:rsid w:val="00C73EE9"/>
    <w:rsid w:val="00C742B0"/>
    <w:rsid w:val="00C82FE6"/>
    <w:rsid w:val="00C83D1E"/>
    <w:rsid w:val="00C843AB"/>
    <w:rsid w:val="00C85AF6"/>
    <w:rsid w:val="00C976C1"/>
    <w:rsid w:val="00CA614C"/>
    <w:rsid w:val="00CB1396"/>
    <w:rsid w:val="00CB25DF"/>
    <w:rsid w:val="00CB44A3"/>
    <w:rsid w:val="00CB6B2E"/>
    <w:rsid w:val="00CD4E18"/>
    <w:rsid w:val="00CE0442"/>
    <w:rsid w:val="00CE106D"/>
    <w:rsid w:val="00CE320F"/>
    <w:rsid w:val="00D02985"/>
    <w:rsid w:val="00D11765"/>
    <w:rsid w:val="00D14794"/>
    <w:rsid w:val="00D15A7E"/>
    <w:rsid w:val="00D228B2"/>
    <w:rsid w:val="00D34FE2"/>
    <w:rsid w:val="00D352B5"/>
    <w:rsid w:val="00D44177"/>
    <w:rsid w:val="00D463F3"/>
    <w:rsid w:val="00D50F60"/>
    <w:rsid w:val="00D535B2"/>
    <w:rsid w:val="00D54913"/>
    <w:rsid w:val="00D71DCF"/>
    <w:rsid w:val="00D73F9A"/>
    <w:rsid w:val="00D765E1"/>
    <w:rsid w:val="00D84CE3"/>
    <w:rsid w:val="00D91FD2"/>
    <w:rsid w:val="00DD3FBE"/>
    <w:rsid w:val="00DE25F2"/>
    <w:rsid w:val="00DE6CCE"/>
    <w:rsid w:val="00DF0AF7"/>
    <w:rsid w:val="00DF2E98"/>
    <w:rsid w:val="00DF695C"/>
    <w:rsid w:val="00E011AF"/>
    <w:rsid w:val="00E06FB3"/>
    <w:rsid w:val="00E12509"/>
    <w:rsid w:val="00E153A3"/>
    <w:rsid w:val="00E666DF"/>
    <w:rsid w:val="00E6699A"/>
    <w:rsid w:val="00E76865"/>
    <w:rsid w:val="00E8374A"/>
    <w:rsid w:val="00E875BB"/>
    <w:rsid w:val="00EA3BD8"/>
    <w:rsid w:val="00EA4D76"/>
    <w:rsid w:val="00EA5FBA"/>
    <w:rsid w:val="00EB30C7"/>
    <w:rsid w:val="00EB37B8"/>
    <w:rsid w:val="00EB5109"/>
    <w:rsid w:val="00EB5A88"/>
    <w:rsid w:val="00EC3A2F"/>
    <w:rsid w:val="00EC7673"/>
    <w:rsid w:val="00EC7F30"/>
    <w:rsid w:val="00ED7240"/>
    <w:rsid w:val="00EE2BFE"/>
    <w:rsid w:val="00EE6F04"/>
    <w:rsid w:val="00F0637F"/>
    <w:rsid w:val="00F06924"/>
    <w:rsid w:val="00F06E6E"/>
    <w:rsid w:val="00F14CE0"/>
    <w:rsid w:val="00F30EBC"/>
    <w:rsid w:val="00F4348B"/>
    <w:rsid w:val="00F43A5E"/>
    <w:rsid w:val="00F44054"/>
    <w:rsid w:val="00F44D6F"/>
    <w:rsid w:val="00F45925"/>
    <w:rsid w:val="00F53F2E"/>
    <w:rsid w:val="00F571D1"/>
    <w:rsid w:val="00F63BD1"/>
    <w:rsid w:val="00F70E84"/>
    <w:rsid w:val="00F71A1D"/>
    <w:rsid w:val="00F77D48"/>
    <w:rsid w:val="00F81041"/>
    <w:rsid w:val="00F8317E"/>
    <w:rsid w:val="00F85B35"/>
    <w:rsid w:val="00F85BAC"/>
    <w:rsid w:val="00FA0C50"/>
    <w:rsid w:val="00FB34A7"/>
    <w:rsid w:val="00FC5A6C"/>
    <w:rsid w:val="00FC64EF"/>
    <w:rsid w:val="00FE7C85"/>
    <w:rsid w:val="00FF3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semiHidden/>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semiHidden/>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3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AB50C4"/>
    <w:rPr>
      <w:rFonts w:ascii="Calibri" w:eastAsia="Calibri" w:hAnsi="Calibri"/>
      <w:sz w:val="24"/>
    </w:rPr>
  </w:style>
  <w:style w:type="paragraph" w:styleId="BodyText">
    <w:name w:val="Body Text"/>
    <w:basedOn w:val="Normal"/>
    <w:link w:val="BodyTextChar"/>
    <w:rsid w:val="00AB50C4"/>
    <w:pPr>
      <w:spacing w:after="120" w:line="276" w:lineRule="auto"/>
    </w:pPr>
    <w:rPr>
      <w:rFonts w:ascii="Calibri" w:eastAsia="Calibri" w:hAnsi="Calibri"/>
      <w:sz w:val="24"/>
    </w:rPr>
  </w:style>
  <w:style w:type="character" w:customStyle="1" w:styleId="BodyTextChar1">
    <w:name w:val="Body Text Char1"/>
    <w:basedOn w:val="DefaultParagraphFont"/>
    <w:uiPriority w:val="99"/>
    <w:semiHidden/>
    <w:rsid w:val="00AB50C4"/>
  </w:style>
  <w:style w:type="paragraph" w:styleId="Revision">
    <w:name w:val="Revision"/>
    <w:hidden/>
    <w:uiPriority w:val="99"/>
    <w:semiHidden/>
    <w:rsid w:val="00F4348B"/>
    <w:pPr>
      <w:spacing w:after="0" w:line="240" w:lineRule="auto"/>
    </w:pPr>
  </w:style>
  <w:style w:type="table" w:customStyle="1" w:styleId="TableGrid1">
    <w:name w:val="Table Grid1"/>
    <w:basedOn w:val="TableNormal"/>
    <w:next w:val="TableGrid"/>
    <w:uiPriority w:val="59"/>
    <w:rsid w:val="00036787"/>
    <w:pPr>
      <w:spacing w:after="0" w:line="240" w:lineRule="auto"/>
    </w:pPr>
    <w:rPr>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63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63F3"/>
  </w:style>
  <w:style w:type="paragraph" w:customStyle="1" w:styleId="BodyA">
    <w:name w:val="Body A"/>
    <w:rsid w:val="00711EB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BFD99-F7D7-4EEA-8FFC-DF8DD925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2750</TotalTime>
  <Pages>14</Pages>
  <Words>23640</Words>
  <Characters>13476</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Aušra Banaitė</cp:lastModifiedBy>
  <cp:revision>119</cp:revision>
  <cp:lastPrinted>2021-11-11T19:49:00Z</cp:lastPrinted>
  <dcterms:created xsi:type="dcterms:W3CDTF">2023-04-18T10:03:00Z</dcterms:created>
  <dcterms:modified xsi:type="dcterms:W3CDTF">2026-02-13T09:16:00Z</dcterms:modified>
</cp:coreProperties>
</file>